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E2F8" w14:textId="77777777" w:rsidR="0029721E" w:rsidRDefault="00B76D5B">
      <w:pPr>
        <w:pStyle w:val="Body"/>
      </w:pPr>
      <w:r>
        <w:rPr>
          <w:noProof/>
          <w:lang w:val="en-US"/>
        </w:rPr>
        <w:drawing>
          <wp:anchor distT="152400" distB="152400" distL="152400" distR="152400" simplePos="0" relativeHeight="251659264" behindDoc="0" locked="0" layoutInCell="1" allowOverlap="1" wp14:anchorId="6E76E445" wp14:editId="62200F9E">
            <wp:simplePos x="0" y="0"/>
            <wp:positionH relativeFrom="margin">
              <wp:posOffset>-6350</wp:posOffset>
            </wp:positionH>
            <wp:positionV relativeFrom="page">
              <wp:posOffset>130720</wp:posOffset>
            </wp:positionV>
            <wp:extent cx="2140466" cy="83946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a:picLocks noChangeAspect="1"/>
                    </pic:cNvPicPr>
                  </pic:nvPicPr>
                  <pic:blipFill>
                    <a:blip r:embed="rId6"/>
                    <a:stretch>
                      <a:fillRect/>
                    </a:stretch>
                  </pic:blipFill>
                  <pic:spPr>
                    <a:xfrm>
                      <a:off x="0" y="0"/>
                      <a:ext cx="2140466" cy="839464"/>
                    </a:xfrm>
                    <a:prstGeom prst="rect">
                      <a:avLst/>
                    </a:prstGeom>
                    <a:ln w="12700" cap="flat">
                      <a:noFill/>
                      <a:miter lim="400000"/>
                    </a:ln>
                    <a:effectLst/>
                  </pic:spPr>
                </pic:pic>
              </a:graphicData>
            </a:graphic>
          </wp:anchor>
        </w:drawing>
      </w:r>
    </w:p>
    <w:p w14:paraId="1E920655" w14:textId="77777777" w:rsidR="0029721E" w:rsidRDefault="0029721E">
      <w:pPr>
        <w:pStyle w:val="Body"/>
      </w:pPr>
    </w:p>
    <w:p w14:paraId="6309B43B" w14:textId="77777777" w:rsidR="0029721E" w:rsidRDefault="0029721E">
      <w:pPr>
        <w:pStyle w:val="Body"/>
        <w:ind w:right="1701"/>
      </w:pPr>
    </w:p>
    <w:p w14:paraId="065434F9" w14:textId="51907981" w:rsidR="0029721E" w:rsidRDefault="00B76D5B">
      <w:pPr>
        <w:pStyle w:val="Body"/>
        <w:ind w:right="1701"/>
      </w:pPr>
      <w:r>
        <w:rPr>
          <w:lang w:val="en-US"/>
        </w:rPr>
        <w:t xml:space="preserve">DATE:  </w:t>
      </w:r>
      <w:r w:rsidR="00751CD2">
        <w:rPr>
          <w:lang w:val="en-US"/>
        </w:rPr>
        <w:t>29.05.19</w:t>
      </w:r>
      <w:r>
        <w:rPr>
          <w:lang w:val="en-US"/>
        </w:rPr>
        <w:t xml:space="preserve">                         LOCATION:  </w:t>
      </w:r>
      <w:r w:rsidR="00751CD2">
        <w:rPr>
          <w:lang w:val="en-US"/>
        </w:rPr>
        <w:t>HQ</w:t>
      </w:r>
      <w:r>
        <w:rPr>
          <w:lang w:val="en-US"/>
        </w:rPr>
        <w:t xml:space="preserve">                            TIME:</w:t>
      </w:r>
      <w:r w:rsidR="00751CD2">
        <w:rPr>
          <w:lang w:val="en-US"/>
        </w:rPr>
        <w:t>7.00pm</w:t>
      </w:r>
    </w:p>
    <w:p w14:paraId="6780D965" w14:textId="77777777" w:rsidR="00B76D5B" w:rsidRDefault="00B76D5B">
      <w:pPr>
        <w:pStyle w:val="Body"/>
        <w:ind w:right="1701"/>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3"/>
        <w:gridCol w:w="3212"/>
        <w:gridCol w:w="3212"/>
      </w:tblGrid>
      <w:tr w:rsidR="0029721E" w14:paraId="555F9C3C" w14:textId="77777777" w:rsidTr="00FB6849">
        <w:trPr>
          <w:trHeight w:val="248"/>
          <w:tblHeader/>
        </w:trPr>
        <w:tc>
          <w:tcPr>
            <w:tcW w:w="32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20E696" w14:textId="77777777" w:rsidR="0029721E" w:rsidRDefault="00B76D5B">
            <w:pPr>
              <w:pStyle w:val="TableStyle1"/>
            </w:pPr>
            <w:r>
              <w:rPr>
                <w:rFonts w:eastAsia="Arial Unicode MS" w:cs="Arial Unicode MS"/>
              </w:rPr>
              <w:t>DIRECTORS &amp; STAFF</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1032" w:type="dxa"/>
            </w:tcMar>
          </w:tcPr>
          <w:p w14:paraId="6A3ADBBC" w14:textId="77777777" w:rsidR="0029721E" w:rsidRDefault="00B76D5B">
            <w:pPr>
              <w:pStyle w:val="TableStyle1"/>
              <w:ind w:right="952"/>
            </w:pPr>
            <w:r>
              <w:t>Present</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0CB3EE" w14:textId="77777777" w:rsidR="0029721E" w:rsidRDefault="00B76D5B">
            <w:pPr>
              <w:pStyle w:val="TableStyle1"/>
            </w:pPr>
            <w:r>
              <w:rPr>
                <w:rFonts w:eastAsia="Arial Unicode MS" w:cs="Arial Unicode MS"/>
              </w:rPr>
              <w:t>Apologies</w:t>
            </w:r>
          </w:p>
        </w:tc>
      </w:tr>
      <w:tr w:rsidR="0029721E" w14:paraId="69CB7528" w14:textId="77777777" w:rsidTr="00FB6849">
        <w:tblPrEx>
          <w:shd w:val="clear" w:color="auto" w:fill="auto"/>
        </w:tblPrEx>
        <w:trPr>
          <w:trHeight w:val="248"/>
        </w:trPr>
        <w:tc>
          <w:tcPr>
            <w:tcW w:w="321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FF97D7E" w14:textId="77777777" w:rsidR="0029721E" w:rsidRDefault="00B76D5B">
            <w:pPr>
              <w:pStyle w:val="TableStyle1"/>
            </w:pPr>
            <w:r>
              <w:rPr>
                <w:rFonts w:eastAsia="Arial Unicode MS" w:cs="Arial Unicode MS"/>
              </w:rPr>
              <w:t>David Howell (Chair)</w:t>
            </w:r>
          </w:p>
        </w:tc>
        <w:tc>
          <w:tcPr>
            <w:tcW w:w="32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150207E" w14:textId="0F08C1FC" w:rsidR="0029721E" w:rsidRPr="003D4170" w:rsidRDefault="003D4170">
            <w:pPr>
              <w:rPr>
                <w:rFonts w:cstheme="minorHAnsi"/>
              </w:rPr>
            </w:pPr>
            <w:r>
              <w:t>Y</w:t>
            </w:r>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FB53D1" w14:textId="77777777" w:rsidR="0029721E" w:rsidRDefault="0029721E"/>
        </w:tc>
      </w:tr>
      <w:tr w:rsidR="00FB6849" w14:paraId="4A81E315" w14:textId="77777777" w:rsidTr="00FB6849">
        <w:tblPrEx>
          <w:shd w:val="clear" w:color="auto" w:fill="auto"/>
        </w:tblPrEx>
        <w:trPr>
          <w:trHeight w:val="48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5A5F84" w14:textId="07BA0EE7" w:rsidR="00FB6849" w:rsidRDefault="00FB6849" w:rsidP="00FB6849">
            <w:pPr>
              <w:pStyle w:val="TableStyle1"/>
            </w:pPr>
            <w:r>
              <w:rPr>
                <w:rFonts w:eastAsia="Arial Unicode MS" w:cs="Arial Unicode MS"/>
              </w:rPr>
              <w:t>Anne Hislop</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F0F1894" w14:textId="07DA764F" w:rsidR="00FB6849" w:rsidRDefault="00FB6849" w:rsidP="00FB6849">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2EC680" w14:textId="77777777" w:rsidR="00FB6849" w:rsidRDefault="00FB6849" w:rsidP="00FB6849"/>
        </w:tc>
      </w:tr>
      <w:tr w:rsidR="00FB6849" w14:paraId="357336E5" w14:textId="77777777" w:rsidTr="00FB6849">
        <w:tblPrEx>
          <w:shd w:val="clear" w:color="auto" w:fill="auto"/>
        </w:tblPrEx>
        <w:trPr>
          <w:trHeight w:val="24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F17A83" w14:textId="2CF3F8E2" w:rsidR="00FB6849" w:rsidRDefault="00FB6849" w:rsidP="00FB6849">
            <w:pPr>
              <w:pStyle w:val="TableStyle1"/>
            </w:pPr>
            <w:r>
              <w:t>Luke Emerton</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1F5E449" w14:textId="6B6FC936" w:rsidR="00FB6849" w:rsidRDefault="00FB6849" w:rsidP="00FB6849">
            <w: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37F31" w14:textId="3F90957F" w:rsidR="00FB6849" w:rsidRDefault="00FB6849" w:rsidP="00FB6849"/>
        </w:tc>
      </w:tr>
      <w:tr w:rsidR="00FB6849" w14:paraId="299C6719" w14:textId="77777777" w:rsidTr="00FB6849">
        <w:tblPrEx>
          <w:shd w:val="clear" w:color="auto" w:fill="auto"/>
        </w:tblPrEx>
        <w:trPr>
          <w:trHeight w:val="24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0DBC98" w14:textId="77777777" w:rsidR="00FB6849" w:rsidRDefault="00FB6849" w:rsidP="00FB6849">
            <w:pPr>
              <w:pStyle w:val="TableStyle1"/>
            </w:pPr>
            <w:r>
              <w:rPr>
                <w:rFonts w:eastAsia="Arial Unicode MS" w:cs="Arial Unicode MS"/>
              </w:rPr>
              <w:t>Hugh Edmonds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A08DF0C" w14:textId="26045670" w:rsidR="00FB6849" w:rsidRDefault="00FB6849" w:rsidP="00FB6849">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61A24E" w14:textId="77777777" w:rsidR="00FB6849" w:rsidRDefault="00FB6849" w:rsidP="00FB6849"/>
        </w:tc>
      </w:tr>
      <w:tr w:rsidR="00FB6849" w14:paraId="5BF101D3" w14:textId="77777777" w:rsidTr="00FB6849">
        <w:tblPrEx>
          <w:shd w:val="clear" w:color="auto" w:fill="auto"/>
        </w:tblPrEx>
        <w:trPr>
          <w:trHeight w:val="24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02BFEF9" w14:textId="750A34B1" w:rsidR="00FB6849" w:rsidRDefault="00FB6849" w:rsidP="00FB6849">
            <w:pPr>
              <w:pStyle w:val="TableStyle1"/>
            </w:pPr>
            <w:r>
              <w:rPr>
                <w:rFonts w:eastAsia="Arial Unicode MS" w:cs="Arial Unicode MS"/>
              </w:rPr>
              <w:t>Iain Frazer (Treasurer)</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2E18EF1" w14:textId="75BC3F35" w:rsidR="00FB6849" w:rsidRDefault="00FB6849" w:rsidP="00FB6849"/>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59064" w14:textId="51D1C4DF" w:rsidR="00FB6849" w:rsidRDefault="00FB6849" w:rsidP="00FB6849">
            <w:r>
              <w:t>Y</w:t>
            </w:r>
          </w:p>
        </w:tc>
      </w:tr>
      <w:tr w:rsidR="00FB6849" w14:paraId="4928BB6C" w14:textId="77777777" w:rsidTr="00FB6849">
        <w:tblPrEx>
          <w:shd w:val="clear" w:color="auto" w:fill="auto"/>
        </w:tblPrEx>
        <w:trPr>
          <w:trHeight w:val="24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7DFF005" w14:textId="0832CFCA" w:rsidR="00FB6849" w:rsidRDefault="00FB6849" w:rsidP="00FB6849">
            <w:pPr>
              <w:pStyle w:val="TableStyle1"/>
            </w:pPr>
            <w:r>
              <w:t>Chris Robinson</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507BDAA" w14:textId="5FED184F" w:rsidR="00FB6849" w:rsidRDefault="00FB6849" w:rsidP="00FB6849">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041865" w14:textId="77777777" w:rsidR="00FB6849" w:rsidRDefault="00FB6849" w:rsidP="00FB6849"/>
        </w:tc>
      </w:tr>
      <w:tr w:rsidR="00FB6849" w14:paraId="31FFCFAE" w14:textId="77777777" w:rsidTr="00FB6849">
        <w:tblPrEx>
          <w:shd w:val="clear" w:color="auto" w:fill="auto"/>
        </w:tblPrEx>
        <w:trPr>
          <w:trHeight w:val="24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AB0B2E" w14:textId="0630A07F" w:rsidR="00FB6849" w:rsidRDefault="00FB6849" w:rsidP="00FB6849">
            <w:pPr>
              <w:pStyle w:val="TableStyle1"/>
            </w:pP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D8C198" w14:textId="0A3AA09F" w:rsidR="00FB6849" w:rsidRDefault="00FB6849" w:rsidP="00FB6849"/>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87D4E9" w14:textId="5D17A848" w:rsidR="00FB6849" w:rsidRDefault="00FB6849" w:rsidP="00FB6849"/>
        </w:tc>
      </w:tr>
      <w:tr w:rsidR="00FB6849" w14:paraId="48EDF38F" w14:textId="77777777" w:rsidTr="00FB6849">
        <w:tblPrEx>
          <w:shd w:val="clear" w:color="auto" w:fill="auto"/>
        </w:tblPrEx>
        <w:trPr>
          <w:trHeight w:val="48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CF0261" w14:textId="66494C0E" w:rsidR="00FB6849" w:rsidRDefault="00FB6849" w:rsidP="00FB6849">
            <w:pPr>
              <w:pStyle w:val="TableStyle1"/>
            </w:pPr>
            <w:bookmarkStart w:id="0" w:name="_GoBack"/>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99B179B" w14:textId="77777777" w:rsidR="00FB6849" w:rsidRDefault="00FB6849" w:rsidP="00FB6849"/>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E58360" w14:textId="77777777" w:rsidR="00FB6849" w:rsidRDefault="00FB6849" w:rsidP="00FB6849">
            <w:pPr>
              <w:jc w:val="right"/>
            </w:pPr>
          </w:p>
        </w:tc>
      </w:tr>
      <w:bookmarkEnd w:id="0"/>
      <w:tr w:rsidR="00FB6849" w14:paraId="561813AA" w14:textId="77777777" w:rsidTr="00FB6849">
        <w:tblPrEx>
          <w:shd w:val="clear" w:color="auto" w:fill="auto"/>
        </w:tblPrEx>
        <w:trPr>
          <w:trHeight w:val="48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A58E30" w14:textId="2C4AE1D6" w:rsidR="00FB6849" w:rsidRDefault="00FB6849" w:rsidP="00FB6849">
            <w:pPr>
              <w:pStyle w:val="TableStyle1"/>
            </w:pPr>
            <w:r>
              <w:rPr>
                <w:rFonts w:eastAsia="Arial Unicode MS" w:cs="Arial Unicode MS"/>
              </w:rPr>
              <w:t xml:space="preserve">Gordon </w:t>
            </w:r>
            <w:proofErr w:type="spellStart"/>
            <w:r>
              <w:rPr>
                <w:rFonts w:eastAsia="Arial Unicode MS" w:cs="Arial Unicode MS"/>
              </w:rPr>
              <w:t>Cowtan</w:t>
            </w:r>
            <w:proofErr w:type="spellEnd"/>
            <w:r>
              <w:rPr>
                <w:rFonts w:eastAsia="Arial Unicode MS" w:cs="Arial Unicode MS"/>
              </w:rPr>
              <w:t xml:space="preserve"> (Consultant)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94CAE17" w14:textId="4FC6933A" w:rsidR="00FB6849" w:rsidRDefault="00FB6849" w:rsidP="00FB6849">
            <w: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F7C81" w14:textId="0F482E4E" w:rsidR="00FB6849" w:rsidRDefault="00FB6849" w:rsidP="00FB6849"/>
        </w:tc>
      </w:tr>
      <w:tr w:rsidR="00FB6849" w14:paraId="3CE45868" w14:textId="77777777" w:rsidTr="00FB6849">
        <w:tblPrEx>
          <w:shd w:val="clear" w:color="auto" w:fill="auto"/>
        </w:tblPrEx>
        <w:trPr>
          <w:trHeight w:val="24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B74070" w14:textId="77777777" w:rsidR="00FB6849" w:rsidRDefault="00FB6849" w:rsidP="00FB6849">
            <w:pPr>
              <w:pStyle w:val="TableStyle1"/>
            </w:pPr>
            <w:r>
              <w:rPr>
                <w:rFonts w:eastAsia="Arial Unicode MS" w:cs="Arial Unicode MS"/>
              </w:rPr>
              <w:t>Kayt Howell (Manager)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530072B" w14:textId="4A43D3F9" w:rsidR="00FB6849" w:rsidRDefault="00FB6849" w:rsidP="00FB6849">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8FC77A" w14:textId="77777777" w:rsidR="00FB6849" w:rsidRDefault="00FB6849" w:rsidP="00FB6849"/>
        </w:tc>
      </w:tr>
      <w:tr w:rsidR="00FB6849" w14:paraId="2453E2F6" w14:textId="77777777" w:rsidTr="00FB6849">
        <w:tblPrEx>
          <w:shd w:val="clear" w:color="auto" w:fill="auto"/>
        </w:tblPrEx>
        <w:trPr>
          <w:trHeight w:val="245"/>
        </w:trPr>
        <w:tc>
          <w:tcPr>
            <w:tcW w:w="32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F205364" w14:textId="77777777" w:rsidR="00FB6849" w:rsidRDefault="00FB6849" w:rsidP="00FB6849">
            <w:pPr>
              <w:pStyle w:val="TableStyle1"/>
            </w:pPr>
            <w:r>
              <w:rPr>
                <w:rFonts w:eastAsia="Arial Unicode MS" w:cs="Arial Unicode MS"/>
              </w:rPr>
              <w:t>Guest.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62BF35A" w14:textId="77777777" w:rsidR="00FB6849" w:rsidRDefault="00FB6849" w:rsidP="00FB6849"/>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39D3C" w14:textId="77777777" w:rsidR="00FB6849" w:rsidRDefault="00FB6849" w:rsidP="00FB6849"/>
        </w:tc>
      </w:tr>
    </w:tbl>
    <w:p w14:paraId="4136BAE1" w14:textId="77777777" w:rsidR="0029721E" w:rsidRDefault="0029721E">
      <w:pPr>
        <w:pStyle w:val="Body"/>
        <w:ind w:right="1701"/>
      </w:pPr>
    </w:p>
    <w:p w14:paraId="6BAC1676" w14:textId="34333902" w:rsidR="0029721E" w:rsidRDefault="0029721E">
      <w:pPr>
        <w:pStyle w:val="Body"/>
      </w:pPr>
    </w:p>
    <w:p w14:paraId="2C1EC949" w14:textId="22C980ED" w:rsidR="00453C8D" w:rsidRDefault="00453C8D">
      <w:pPr>
        <w:pStyle w:val="Body"/>
      </w:pPr>
      <w:r>
        <w:t xml:space="preserve">  </w:t>
      </w:r>
    </w:p>
    <w:p w14:paraId="43E6AD12" w14:textId="77777777" w:rsidR="0029721E" w:rsidRDefault="0029721E">
      <w:pPr>
        <w:pStyle w:val="Body"/>
      </w:pPr>
    </w:p>
    <w:tbl>
      <w:tblPr>
        <w:tblW w:w="98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644"/>
        <w:gridCol w:w="2408"/>
      </w:tblGrid>
      <w:tr w:rsidR="0029721E" w14:paraId="5BE31DE8" w14:textId="77777777" w:rsidTr="00EC34AD">
        <w:trPr>
          <w:trHeight w:val="27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38A5D4A" w14:textId="77777777" w:rsidR="0029721E" w:rsidRDefault="00B76D5B">
            <w:pPr>
              <w:pStyle w:val="TableStyle1"/>
            </w:pPr>
            <w:r>
              <w:rPr>
                <w:rFonts w:eastAsia="Arial Unicode MS" w:cs="Arial Unicode MS"/>
              </w:rPr>
              <w:t>Agenda Item No.</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E2999E0" w14:textId="77777777" w:rsidR="0029721E" w:rsidRDefault="00B76D5B">
            <w:pPr>
              <w:pStyle w:val="TableStyle1"/>
            </w:pPr>
            <w:r>
              <w:rPr>
                <w:rFonts w:eastAsia="Arial Unicode MS" w:cs="Arial Unicode MS"/>
              </w:rPr>
              <w:t>Summary Discussion</w:t>
            </w:r>
          </w:p>
        </w:tc>
        <w:tc>
          <w:tcPr>
            <w:tcW w:w="264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0116D8" w14:textId="77777777" w:rsidR="0029721E" w:rsidRDefault="00B76D5B">
            <w:pPr>
              <w:pStyle w:val="TableStyle1"/>
            </w:pPr>
            <w:r>
              <w:rPr>
                <w:rFonts w:eastAsia="Arial Unicode MS" w:cs="Arial Unicode MS"/>
              </w:rPr>
              <w:t>Decision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DD628AC" w14:textId="77777777" w:rsidR="0029721E" w:rsidRDefault="00B76D5B">
            <w:pPr>
              <w:pStyle w:val="TableStyle1"/>
            </w:pPr>
            <w:r>
              <w:rPr>
                <w:rFonts w:eastAsia="Arial Unicode MS" w:cs="Arial Unicode MS"/>
              </w:rPr>
              <w:t>Action.</w:t>
            </w:r>
          </w:p>
        </w:tc>
      </w:tr>
      <w:tr w:rsidR="0029721E" w14:paraId="6C28E9D9" w14:textId="77777777" w:rsidTr="00EC34AD">
        <w:tblPrEx>
          <w:shd w:val="clear" w:color="auto" w:fill="auto"/>
        </w:tblPrEx>
        <w:trPr>
          <w:trHeight w:val="279"/>
        </w:trPr>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F3BCD" w14:textId="08356D26" w:rsidR="0029721E" w:rsidRPr="00AA0AA6" w:rsidRDefault="00FB6849">
            <w:r w:rsidRPr="00AA0AA6">
              <w:t>1.</w:t>
            </w:r>
            <w:r w:rsidR="00AA0AA6" w:rsidRPr="00AA0AA6">
              <w:t>Dunmore</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375D2C" w14:textId="77777777" w:rsidR="00F578C0" w:rsidRPr="00AA0AA6" w:rsidRDefault="00AA0AA6">
            <w:r w:rsidRPr="00AA0AA6">
              <w:t>GC reported on the investigations and assessments made re Plan B – open loop proposal and the agreed concerns of all project partners.</w:t>
            </w:r>
          </w:p>
          <w:p w14:paraId="04A5FE3E" w14:textId="749C00C1" w:rsidR="00AA0AA6" w:rsidRPr="00AA0AA6" w:rsidRDefault="00AA0AA6">
            <w:r w:rsidRPr="00AA0AA6">
              <w:t>A plan C for ASHP to each home is suggested. Home Energy Scotland to confirm if their funding may be used for wet system installations which would assist. Loans and RHI will be available to homeowners. We may be able to assist with a bulk buy.</w:t>
            </w:r>
          </w:p>
        </w:tc>
        <w:tc>
          <w:tcPr>
            <w:tcW w:w="264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6453B" w14:textId="77777777" w:rsidR="00F578C0" w:rsidRPr="00AA0AA6" w:rsidRDefault="00AA0AA6">
            <w:r w:rsidRPr="00AA0AA6">
              <w:t>Plan B will not go forward. Risks too great.</w:t>
            </w:r>
          </w:p>
          <w:p w14:paraId="5419299F" w14:textId="77777777" w:rsidR="00AA0AA6" w:rsidRPr="00AA0AA6" w:rsidRDefault="00AA0AA6"/>
          <w:p w14:paraId="1AEE9256" w14:textId="77777777" w:rsidR="00AA0AA6" w:rsidRPr="00AA0AA6" w:rsidRDefault="00AA0AA6"/>
          <w:p w14:paraId="7639D459" w14:textId="77777777" w:rsidR="00AA0AA6" w:rsidRPr="00AA0AA6" w:rsidRDefault="00AA0AA6"/>
          <w:p w14:paraId="0ADB48B1" w14:textId="77777777" w:rsidR="00AA0AA6" w:rsidRPr="00AA0AA6" w:rsidRDefault="00AA0AA6"/>
          <w:p w14:paraId="70335E6F" w14:textId="77777777" w:rsidR="00AA0AA6" w:rsidRPr="00AA0AA6" w:rsidRDefault="00AA0AA6"/>
          <w:p w14:paraId="6876A39C" w14:textId="77777777" w:rsidR="00AA0AA6" w:rsidRPr="00AA0AA6" w:rsidRDefault="00AA0AA6">
            <w:r w:rsidRPr="00AA0AA6">
              <w:t xml:space="preserve">Residents meeting arranged for 04.07.19 7pm to discuss. FDT </w:t>
            </w:r>
            <w:proofErr w:type="spellStart"/>
            <w:r w:rsidRPr="00AA0AA6">
              <w:t>Locogen</w:t>
            </w:r>
            <w:proofErr w:type="spellEnd"/>
            <w:r w:rsidRPr="00AA0AA6">
              <w:t xml:space="preserve"> and hopefully HES will be there.</w:t>
            </w:r>
          </w:p>
          <w:p w14:paraId="10C15BFF" w14:textId="77777777" w:rsidR="00AA0AA6" w:rsidRPr="00AA0AA6" w:rsidRDefault="00AA0AA6"/>
          <w:p w14:paraId="5AD821D9" w14:textId="77777777" w:rsidR="00AA0AA6" w:rsidRPr="00AA0AA6" w:rsidRDefault="00AA0AA6"/>
          <w:p w14:paraId="3D1CDF32" w14:textId="77777777" w:rsidR="00AA0AA6" w:rsidRPr="00AA0AA6" w:rsidRDefault="00AA0AA6"/>
          <w:p w14:paraId="22A1349E" w14:textId="77777777" w:rsidR="00AA0AA6" w:rsidRPr="00AA0AA6" w:rsidRDefault="00AA0AA6"/>
          <w:p w14:paraId="5F24E554" w14:textId="77777777" w:rsidR="00AA0AA6" w:rsidRPr="00AA0AA6" w:rsidRDefault="00AA0AA6"/>
          <w:p w14:paraId="6F175109" w14:textId="2BFAE8FE" w:rsidR="00AA0AA6" w:rsidRPr="00AA0AA6" w:rsidRDefault="00AA0AA6">
            <w:r w:rsidRPr="00AA0AA6">
              <w:t>The ASHP will be the responsibility of each home owner though FDT can offer some guidance.</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E2F968" w14:textId="77777777" w:rsidR="0029721E" w:rsidRPr="00AA0AA6" w:rsidRDefault="0029721E"/>
          <w:p w14:paraId="6853E110" w14:textId="77777777" w:rsidR="00AA0AA6" w:rsidRPr="00AA0AA6" w:rsidRDefault="00AA0AA6"/>
          <w:p w14:paraId="6AE26EBD" w14:textId="77777777" w:rsidR="00AA0AA6" w:rsidRPr="00AA0AA6" w:rsidRDefault="00AA0AA6"/>
          <w:p w14:paraId="44A5D4AB" w14:textId="77777777" w:rsidR="00AA0AA6" w:rsidRPr="00AA0AA6" w:rsidRDefault="00AA0AA6"/>
          <w:p w14:paraId="3003DF15" w14:textId="77777777" w:rsidR="00AA0AA6" w:rsidRPr="00AA0AA6" w:rsidRDefault="00AA0AA6"/>
          <w:p w14:paraId="3B2E588A" w14:textId="77777777" w:rsidR="00AA0AA6" w:rsidRPr="00AA0AA6" w:rsidRDefault="00AA0AA6"/>
          <w:p w14:paraId="4649AAB1" w14:textId="77777777" w:rsidR="00AA0AA6" w:rsidRPr="00AA0AA6" w:rsidRDefault="00AA0AA6"/>
          <w:p w14:paraId="36B9AA9E" w14:textId="77777777" w:rsidR="00AA0AA6" w:rsidRPr="00AA0AA6" w:rsidRDefault="00AA0AA6"/>
          <w:p w14:paraId="65A8F5D4" w14:textId="77777777" w:rsidR="00AA0AA6" w:rsidRPr="00AA0AA6" w:rsidRDefault="00AA0AA6">
            <w:r w:rsidRPr="00AA0AA6">
              <w:t>GC KH Board</w:t>
            </w:r>
          </w:p>
          <w:p w14:paraId="78A76972" w14:textId="77777777" w:rsidR="00AA0AA6" w:rsidRPr="00AA0AA6" w:rsidRDefault="00AA0AA6"/>
          <w:p w14:paraId="1446B241" w14:textId="77777777" w:rsidR="00AA0AA6" w:rsidRPr="00AA0AA6" w:rsidRDefault="00AA0AA6"/>
          <w:p w14:paraId="35C306AB" w14:textId="77777777" w:rsidR="00AA0AA6" w:rsidRPr="00AA0AA6" w:rsidRDefault="00AA0AA6"/>
          <w:p w14:paraId="5A841078" w14:textId="77777777" w:rsidR="00AA0AA6" w:rsidRPr="00AA0AA6" w:rsidRDefault="00AA0AA6"/>
          <w:p w14:paraId="0AA8E26A" w14:textId="77777777" w:rsidR="00AA0AA6" w:rsidRPr="00AA0AA6" w:rsidRDefault="00AA0AA6"/>
          <w:p w14:paraId="5D3A72D2" w14:textId="77777777" w:rsidR="00AA0AA6" w:rsidRPr="00AA0AA6" w:rsidRDefault="00AA0AA6"/>
          <w:p w14:paraId="79F9DAE4" w14:textId="77777777" w:rsidR="00AA0AA6" w:rsidRPr="00AA0AA6" w:rsidRDefault="00AA0AA6"/>
          <w:p w14:paraId="5D9C830C" w14:textId="77777777" w:rsidR="00AA0AA6" w:rsidRPr="00AA0AA6" w:rsidRDefault="00AA0AA6"/>
          <w:p w14:paraId="67B872BC" w14:textId="77777777" w:rsidR="00AA0AA6" w:rsidRPr="00AA0AA6" w:rsidRDefault="00AA0AA6"/>
          <w:p w14:paraId="3F0E8461" w14:textId="77777777" w:rsidR="00AA0AA6" w:rsidRPr="00AA0AA6" w:rsidRDefault="00AA0AA6"/>
          <w:p w14:paraId="6C8CAF2B" w14:textId="3B63225E" w:rsidR="00AA0AA6" w:rsidRPr="00AA0AA6" w:rsidRDefault="00AA0AA6">
            <w:r w:rsidRPr="00AA0AA6">
              <w:t>GC</w:t>
            </w:r>
          </w:p>
        </w:tc>
      </w:tr>
      <w:tr w:rsidR="0029721E" w14:paraId="21AFDB7E"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A012F4" w14:textId="72C77F78" w:rsidR="0029721E" w:rsidRPr="00F003F3" w:rsidRDefault="00F003F3">
            <w:r w:rsidRPr="00F003F3">
              <w:t xml:space="preserve">2. </w:t>
            </w:r>
            <w:proofErr w:type="spellStart"/>
            <w:r w:rsidRPr="00F003F3">
              <w:t>Balgair</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BB372D" w14:textId="6947F85C" w:rsidR="00F003F3" w:rsidRPr="00F003F3" w:rsidRDefault="00F003F3">
            <w:r w:rsidRPr="00F003F3">
              <w:t xml:space="preserve">GC informed the Board that the maintenance agreement with HWE has now been signed </w:t>
            </w:r>
            <w:r w:rsidRPr="00F003F3">
              <w:lastRenderedPageBreak/>
              <w:t>with the checks and amendments following Lawyers advice.</w:t>
            </w:r>
          </w:p>
          <w:p w14:paraId="300414DA" w14:textId="074CBE5F" w:rsidR="007564F9" w:rsidRPr="00F003F3" w:rsidRDefault="00F003F3">
            <w:r w:rsidRPr="00F003F3">
              <w:t>Residents meeting proposed for 14.8.19 to discuss and cover the price increases etc. HWE will attend.</w:t>
            </w:r>
          </w:p>
        </w:tc>
        <w:tc>
          <w:tcPr>
            <w:tcW w:w="26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5ECF35" w14:textId="77777777" w:rsidR="007564F9" w:rsidRPr="00F003F3" w:rsidRDefault="00F003F3">
            <w:r w:rsidRPr="00F003F3">
              <w:lastRenderedPageBreak/>
              <w:t xml:space="preserve">Residents to be informed of the one point of call for all issues with heat cabin, distribution, HIUs etc </w:t>
            </w:r>
            <w:r w:rsidRPr="00F003F3">
              <w:lastRenderedPageBreak/>
              <w:t>although still investigating a solution for a service contract for the internal heating system which remains the responsibility of the homeowner.</w:t>
            </w:r>
          </w:p>
          <w:p w14:paraId="27A0AC90" w14:textId="1162232E" w:rsidR="00F003F3" w:rsidRPr="00F003F3" w:rsidRDefault="00F003F3">
            <w:r w:rsidRPr="00F003F3">
              <w:t>CR suggested contacting Graham Thompson of Kippen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840C28" w14:textId="77777777" w:rsidR="00DB7C96" w:rsidRPr="00F003F3" w:rsidRDefault="00F003F3">
            <w:r w:rsidRPr="00F003F3">
              <w:lastRenderedPageBreak/>
              <w:t>GC</w:t>
            </w:r>
          </w:p>
          <w:p w14:paraId="672F4705" w14:textId="77777777" w:rsidR="00F003F3" w:rsidRPr="00F003F3" w:rsidRDefault="00F003F3"/>
          <w:p w14:paraId="5AF6F471" w14:textId="77777777" w:rsidR="00F003F3" w:rsidRPr="00F003F3" w:rsidRDefault="00F003F3"/>
          <w:p w14:paraId="29DFC255" w14:textId="77777777" w:rsidR="00F003F3" w:rsidRPr="00F003F3" w:rsidRDefault="00F003F3"/>
          <w:p w14:paraId="0BC1ACA6" w14:textId="77777777" w:rsidR="00F003F3" w:rsidRPr="00F003F3" w:rsidRDefault="00F003F3"/>
          <w:p w14:paraId="14705732" w14:textId="77777777" w:rsidR="00F003F3" w:rsidRPr="00F003F3" w:rsidRDefault="00F003F3"/>
          <w:p w14:paraId="58E821F4" w14:textId="77777777" w:rsidR="00F003F3" w:rsidRPr="00F003F3" w:rsidRDefault="00F003F3"/>
          <w:p w14:paraId="1F622BE0" w14:textId="77777777" w:rsidR="00F003F3" w:rsidRPr="00F003F3" w:rsidRDefault="00F003F3"/>
          <w:p w14:paraId="0E4E1832" w14:textId="77777777" w:rsidR="00F003F3" w:rsidRPr="00F003F3" w:rsidRDefault="00F003F3"/>
          <w:p w14:paraId="3BCA0A40" w14:textId="77777777" w:rsidR="00F003F3" w:rsidRPr="00F003F3" w:rsidRDefault="00F003F3"/>
          <w:p w14:paraId="57EFEBCD" w14:textId="77777777" w:rsidR="00F003F3" w:rsidRPr="00F003F3" w:rsidRDefault="00F003F3"/>
          <w:p w14:paraId="761AB1D4" w14:textId="77777777" w:rsidR="00F003F3" w:rsidRPr="00F003F3" w:rsidRDefault="00F003F3"/>
          <w:p w14:paraId="1F46F3F0" w14:textId="77777777" w:rsidR="00F003F3" w:rsidRPr="00F003F3" w:rsidRDefault="00F003F3"/>
          <w:p w14:paraId="5A08E115" w14:textId="72991383" w:rsidR="00F003F3" w:rsidRPr="00F003F3" w:rsidRDefault="00F003F3">
            <w:r w:rsidRPr="00F003F3">
              <w:t>GC</w:t>
            </w:r>
          </w:p>
        </w:tc>
      </w:tr>
      <w:tr w:rsidR="0029721E" w14:paraId="30AC2D42"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423B9" w14:textId="5C1A15BF" w:rsidR="0029721E" w:rsidRDefault="00D77E98">
            <w:r>
              <w:lastRenderedPageBreak/>
              <w:t>3. Futures project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B5DD4" w14:textId="4AC1A933" w:rsidR="00236CAF" w:rsidRDefault="00D77E98">
            <w:r>
              <w:t>GC &amp; KH reported on the initial discussions they have had with industry professionals and contacts who have worked with FDT in the past. More to follow.</w:t>
            </w:r>
          </w:p>
        </w:tc>
        <w:tc>
          <w:tcPr>
            <w:tcW w:w="26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2B5DF8" w14:textId="32B97783" w:rsidR="00DB7C96" w:rsidRDefault="00D77E98">
            <w:r>
              <w:t>Early days but the Board agree the discussion process will provide valuable ideas, insights and guidance for the Trust as we begin planning for the increased income.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C09F4E" w14:textId="29C80C60" w:rsidR="00236CAF" w:rsidRPr="00236CAF" w:rsidRDefault="00D77E98" w:rsidP="00236CAF">
            <w:r>
              <w:t>GC &amp; KH</w:t>
            </w:r>
          </w:p>
        </w:tc>
      </w:tr>
      <w:tr w:rsidR="0029721E" w14:paraId="5CF71D85"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51001C" w14:textId="6EF08710" w:rsidR="00EE6B13" w:rsidRDefault="00D77E98">
            <w:r>
              <w:t>4. Minutes secretary</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7E28C9" w14:textId="34C8AD3D" w:rsidR="006E30E5" w:rsidRDefault="00D77E98">
            <w:r>
              <w:t>Still to engage someone to take the minutes of FDT Board meetings.</w:t>
            </w:r>
          </w:p>
        </w:tc>
        <w:tc>
          <w:tcPr>
            <w:tcW w:w="26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EF6F1A" w14:textId="23E744A7" w:rsidR="00236CAF" w:rsidRDefault="00D77E98">
            <w:r>
              <w:t>KH to engage someone suitable and support.</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86083F" w14:textId="3C73045F" w:rsidR="0029721E" w:rsidRDefault="00D77E98">
            <w:r>
              <w:t>KH</w:t>
            </w:r>
          </w:p>
        </w:tc>
      </w:tr>
      <w:tr w:rsidR="0029721E" w14:paraId="22D68CAE"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345FD8" w14:textId="5C17EB41" w:rsidR="0029721E" w:rsidRDefault="00D77E98">
            <w:r>
              <w:t>5. Job descriptions</w:t>
            </w:r>
            <w:r w:rsidR="00D6767A">
              <w:t>/contracts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4DA3DA" w14:textId="788BB229" w:rsidR="0029721E" w:rsidRDefault="00D6767A">
            <w:r>
              <w:t>Job descriptions and contracts have still to be approved by the Board for both GC &amp; KH</w:t>
            </w:r>
          </w:p>
        </w:tc>
        <w:tc>
          <w:tcPr>
            <w:tcW w:w="26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93DFDA" w14:textId="01F345DD" w:rsidR="0029721E" w:rsidRDefault="00D6767A">
            <w:r>
              <w:t xml:space="preserve">Board to read and approve or suggest changes to job descriptions from which contracts will be drawn up.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FF7920" w14:textId="1571ABC9" w:rsidR="0029721E" w:rsidRDefault="00D6767A">
            <w:r>
              <w:t>KH GC Board</w:t>
            </w:r>
          </w:p>
        </w:tc>
      </w:tr>
      <w:tr w:rsidR="0029721E" w14:paraId="61DA4263"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DFB0B3" w14:textId="1E5DD9EA" w:rsidR="0029721E" w:rsidRDefault="00D6767A">
            <w:r>
              <w:t>6.AOB</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8A936C" w14:textId="026102B9" w:rsidR="0029721E" w:rsidRDefault="00D6767A">
            <w:r>
              <w:t>AH raised concerns over the inappropriate disturbance of staff’s homes, phones and privacy by some members/residents.</w:t>
            </w:r>
          </w:p>
        </w:tc>
        <w:tc>
          <w:tcPr>
            <w:tcW w:w="26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46929E" w14:textId="33F24078" w:rsidR="0029721E" w:rsidRDefault="00D6767A">
            <w:r>
              <w:t>Board agreed this was unacceptable and a policy should be agreed that clearly gives guidance for all as to working hours and contact details for staff.</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737EF4" w14:textId="67EF22CD" w:rsidR="0029721E" w:rsidRDefault="00D6767A">
            <w:r>
              <w:t>KH Board.</w:t>
            </w:r>
          </w:p>
        </w:tc>
      </w:tr>
      <w:tr w:rsidR="0029721E" w14:paraId="7607A184"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1B173" w14:textId="5559A32B" w:rsidR="0029721E" w:rsidRDefault="00D6767A">
            <w:r>
              <w:t xml:space="preserve">7. </w:t>
            </w:r>
            <w:r w:rsidR="00C216E8">
              <w:t>Treasurer</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714851" w14:textId="4FD94E79" w:rsidR="0029721E" w:rsidRDefault="00C216E8">
            <w:r>
              <w:t xml:space="preserve">GC reported that </w:t>
            </w:r>
            <w:r w:rsidR="00CE5803">
              <w:t>the process of updating signatories on all accounts is underway and until sorted he is still managing the treasurer’s role with help from IF.</w:t>
            </w:r>
          </w:p>
        </w:tc>
        <w:tc>
          <w:tcPr>
            <w:tcW w:w="26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02678" w14:textId="029CE226" w:rsidR="0029721E" w:rsidRDefault="00CE5803">
            <w:r>
              <w:t>Board will be updated on any changes.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0714E" w14:textId="4D295DD8" w:rsidR="0029721E" w:rsidRDefault="00CE5803">
            <w:r>
              <w:t>GC IF KH</w:t>
            </w:r>
          </w:p>
        </w:tc>
      </w:tr>
      <w:tr w:rsidR="0029721E" w14:paraId="604C9D3D"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CC302E"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61057D" w14:textId="77777777" w:rsidR="0029721E" w:rsidRDefault="0029721E"/>
        </w:tc>
        <w:tc>
          <w:tcPr>
            <w:tcW w:w="26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1C6FC4"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F88680" w14:textId="77777777" w:rsidR="0029721E" w:rsidRDefault="0029721E"/>
        </w:tc>
      </w:tr>
      <w:tr w:rsidR="0029721E" w14:paraId="7F25EDAB" w14:textId="77777777" w:rsidTr="00EC34AD">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90499"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260D0" w14:textId="77777777" w:rsidR="0029721E" w:rsidRDefault="0029721E"/>
        </w:tc>
        <w:tc>
          <w:tcPr>
            <w:tcW w:w="26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8CF86"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E17DB" w14:textId="77777777" w:rsidR="0029721E" w:rsidRDefault="0029721E"/>
        </w:tc>
      </w:tr>
    </w:tbl>
    <w:p w14:paraId="6D1BB367" w14:textId="77777777" w:rsidR="0029721E" w:rsidRDefault="0029721E">
      <w:pPr>
        <w:pStyle w:val="Body"/>
      </w:pPr>
    </w:p>
    <w:p w14:paraId="5ABE610A" w14:textId="77777777" w:rsidR="0029721E" w:rsidRDefault="0029721E">
      <w:pPr>
        <w:pStyle w:val="Body"/>
      </w:pPr>
    </w:p>
    <w:p w14:paraId="549DA8C1" w14:textId="77777777" w:rsidR="0029721E" w:rsidRDefault="00B76D5B">
      <w:pPr>
        <w:pStyle w:val="Body"/>
      </w:pPr>
      <w:r>
        <w:rPr>
          <w:lang w:val="en-US"/>
        </w:rPr>
        <w:t xml:space="preserve">Information to be </w:t>
      </w:r>
      <w:proofErr w:type="spellStart"/>
      <w:r>
        <w:rPr>
          <w:lang w:val="en-US"/>
        </w:rPr>
        <w:t>minuted</w:t>
      </w:r>
      <w:proofErr w:type="spellEnd"/>
      <w:r>
        <w:rPr>
          <w:lang w:val="en-US"/>
        </w:rPr>
        <w:t>:</w:t>
      </w:r>
    </w:p>
    <w:p w14:paraId="3F5FD213" w14:textId="77777777" w:rsidR="0029721E" w:rsidRDefault="0029721E">
      <w:pPr>
        <w:pStyle w:val="Body"/>
      </w:pPr>
    </w:p>
    <w:p w14:paraId="5A0AF433" w14:textId="77777777" w:rsidR="0029721E" w:rsidRDefault="00B76D5B">
      <w:pPr>
        <w:pStyle w:val="Body"/>
      </w:pPr>
      <w:r>
        <w:rPr>
          <w:lang w:val="en-US"/>
        </w:rPr>
        <w:t>Objections to be recorded:</w:t>
      </w:r>
    </w:p>
    <w:p w14:paraId="71472570" w14:textId="77777777" w:rsidR="0029721E" w:rsidRDefault="0029721E">
      <w:pPr>
        <w:pStyle w:val="Body"/>
      </w:pPr>
    </w:p>
    <w:p w14:paraId="51741C84" w14:textId="77777777" w:rsidR="0029721E" w:rsidRDefault="00B76D5B">
      <w:pPr>
        <w:pStyle w:val="Body"/>
      </w:pPr>
      <w:r>
        <w:rPr>
          <w:lang w:val="en-US"/>
        </w:rPr>
        <w:t>Date of Next Meeting:</w:t>
      </w:r>
    </w:p>
    <w:sectPr w:rsidR="0029721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A180" w14:textId="77777777" w:rsidR="00EA4519" w:rsidRDefault="00EA4519">
      <w:r>
        <w:separator/>
      </w:r>
    </w:p>
  </w:endnote>
  <w:endnote w:type="continuationSeparator" w:id="0">
    <w:p w14:paraId="18CAB1EA" w14:textId="77777777" w:rsidR="00EA4519" w:rsidRDefault="00EA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5607" w14:textId="77777777" w:rsidR="0029721E" w:rsidRDefault="002972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066E" w14:textId="77777777" w:rsidR="00EA4519" w:rsidRDefault="00EA4519">
      <w:r>
        <w:separator/>
      </w:r>
    </w:p>
  </w:footnote>
  <w:footnote w:type="continuationSeparator" w:id="0">
    <w:p w14:paraId="204D18D0" w14:textId="77777777" w:rsidR="00EA4519" w:rsidRDefault="00EA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23B5" w14:textId="77777777" w:rsidR="0029721E" w:rsidRDefault="002972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1E"/>
    <w:rsid w:val="00097277"/>
    <w:rsid w:val="001A5B3B"/>
    <w:rsid w:val="001D57EA"/>
    <w:rsid w:val="00236CAF"/>
    <w:rsid w:val="0029721E"/>
    <w:rsid w:val="002B498C"/>
    <w:rsid w:val="003210B4"/>
    <w:rsid w:val="003D4170"/>
    <w:rsid w:val="00453C8D"/>
    <w:rsid w:val="00611EDB"/>
    <w:rsid w:val="006365ED"/>
    <w:rsid w:val="00645955"/>
    <w:rsid w:val="006A6CDB"/>
    <w:rsid w:val="006E30E5"/>
    <w:rsid w:val="0072250F"/>
    <w:rsid w:val="00747A0B"/>
    <w:rsid w:val="00751CD2"/>
    <w:rsid w:val="007564F9"/>
    <w:rsid w:val="00787A6B"/>
    <w:rsid w:val="00790092"/>
    <w:rsid w:val="00861E37"/>
    <w:rsid w:val="00887025"/>
    <w:rsid w:val="008B36FF"/>
    <w:rsid w:val="00AA0AA6"/>
    <w:rsid w:val="00AE6FF1"/>
    <w:rsid w:val="00B04861"/>
    <w:rsid w:val="00B76D5B"/>
    <w:rsid w:val="00B817B5"/>
    <w:rsid w:val="00C216E8"/>
    <w:rsid w:val="00CE0740"/>
    <w:rsid w:val="00CE5803"/>
    <w:rsid w:val="00D6767A"/>
    <w:rsid w:val="00D77E98"/>
    <w:rsid w:val="00D941FE"/>
    <w:rsid w:val="00DB7C96"/>
    <w:rsid w:val="00DC5C0B"/>
    <w:rsid w:val="00EA4519"/>
    <w:rsid w:val="00EC34AD"/>
    <w:rsid w:val="00EE6B13"/>
    <w:rsid w:val="00F003F3"/>
    <w:rsid w:val="00F578C0"/>
    <w:rsid w:val="00FB6849"/>
    <w:rsid w:val="00FE7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2BB40"/>
  <w15:docId w15:val="{3C11F53C-46B7-E84D-A75D-4784AA32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Unicode MS" w:hAnsiTheme="minorHAnsi" w:cs="Arial (Body)"/>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Fintry Development Trust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2</cp:revision>
  <dcterms:created xsi:type="dcterms:W3CDTF">2019-08-28T09:40:00Z</dcterms:created>
  <dcterms:modified xsi:type="dcterms:W3CDTF">2019-08-28T09:40:00Z</dcterms:modified>
</cp:coreProperties>
</file>