
<file path=[Content_Types].xml><?xml version="1.0" encoding="utf-8"?>
<Types xmlns="http://schemas.openxmlformats.org/package/2006/content-types">
  <Default Extension="png" ContentType="image/png"/>
  <Default Extension="rels" ContentType="application/vnd.openxmlformats-package.relationships+xml"/>
  <Default Extension="jpeg" ContentType="image/jpeg"/>
  <Default Extension="xml" ContentType="application/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word/_rels/document.xml.rels" ContentType="application/vnd.openxmlformats-package.relationships+xml"/>
  <Override PartName="/customXml/itemProps3.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bCs/>
          <w:sz w:val="32"/>
          <w:szCs w:val="32"/>
        </w:rPr>
      </w:pPr>
      <w:r>
        <w:rPr>
          <w:b/>
          <w:bCs/>
          <w:sz w:val="32"/>
          <w:szCs w:val="32"/>
        </w:rPr>
        <w:t>Minutes FDT meeting 1/09/21</w:t>
      </w:r>
      <w:bookmarkStart w:id="0" w:name="_Hlk76423649"/>
      <w:bookmarkEnd w:id="0"/>
    </w:p>
    <w:p>
      <w:pPr>
        <w:pStyle w:val="Normal"/>
        <w:rPr/>
      </w:pPr>
      <w:r>
        <w:rPr/>
      </w:r>
    </w:p>
    <w:p>
      <w:pPr>
        <w:pStyle w:val="Normal"/>
        <w:rPr>
          <w:b/>
          <w:b/>
          <w:bCs/>
        </w:rPr>
      </w:pPr>
      <w:r>
        <w:rPr>
          <w:b/>
          <w:bCs/>
        </w:rPr>
        <w:t>Present/apologies for absence:</w:t>
      </w:r>
    </w:p>
    <w:p>
      <w:pPr>
        <w:pStyle w:val="Normal"/>
        <w:rPr/>
      </w:pPr>
      <w:r>
        <w:rPr/>
      </w:r>
    </w:p>
    <w:p>
      <w:pPr>
        <w:pStyle w:val="Normal"/>
        <w:rPr/>
      </w:pPr>
      <w:r>
        <w:rPr/>
        <w:t xml:space="preserve">Present: </w:t>
      </w:r>
    </w:p>
    <w:p>
      <w:pPr>
        <w:pStyle w:val="Normal"/>
        <w:rPr/>
      </w:pPr>
      <w:r>
        <w:rPr/>
        <w:t>Luke Emerton (Chair), Iain Frazer (Treasurer), Josh Thornhill , Anne Hislop (Vice chair), David Howell, Iain MacKay, Chris Robinson (Co.Sec.), Kayt Howell (Manager), Gordon Cowtan (Consultant)</w:t>
      </w:r>
    </w:p>
    <w:p>
      <w:pPr>
        <w:pStyle w:val="Normal"/>
        <w:rPr/>
      </w:pPr>
      <w:r>
        <w:rPr/>
      </w:r>
    </w:p>
    <w:p>
      <w:pPr>
        <w:pStyle w:val="Normal"/>
        <w:rPr/>
      </w:pPr>
      <w:r>
        <w:rPr/>
      </w:r>
    </w:p>
    <w:p>
      <w:pPr>
        <w:pStyle w:val="Normal"/>
        <w:jc w:val="both"/>
        <w:rPr>
          <w:b/>
          <w:b/>
          <w:bCs/>
        </w:rPr>
      </w:pPr>
      <w:r>
        <w:rPr>
          <w:b/>
          <w:bCs/>
        </w:rPr>
        <w:t xml:space="preserve">1. Approve minutes of previous meeting, 30/06/21 </w:t>
      </w:r>
    </w:p>
    <w:p>
      <w:pPr>
        <w:pStyle w:val="Normal"/>
        <w:jc w:val="both"/>
        <w:rPr/>
      </w:pPr>
      <w:r>
        <w:rPr/>
      </w:r>
    </w:p>
    <w:p>
      <w:pPr>
        <w:pStyle w:val="Normal"/>
        <w:jc w:val="both"/>
        <w:rPr/>
      </w:pPr>
      <w:r>
        <w:rPr/>
        <w:t>Minutes of the last meeting were approved. All action points had been completed.</w:t>
      </w:r>
    </w:p>
    <w:p>
      <w:pPr>
        <w:pStyle w:val="Normal"/>
        <w:jc w:val="both"/>
        <w:rPr/>
      </w:pPr>
      <w:r>
        <w:rPr/>
      </w:r>
    </w:p>
    <w:p>
      <w:pPr>
        <w:pStyle w:val="Normal"/>
        <w:jc w:val="both"/>
        <w:rPr/>
      </w:pPr>
      <w:r>
        <w:rPr/>
      </w:r>
    </w:p>
    <w:p>
      <w:pPr>
        <w:pStyle w:val="Normal"/>
        <w:jc w:val="both"/>
        <w:rPr>
          <w:b/>
          <w:b/>
          <w:bCs/>
        </w:rPr>
      </w:pPr>
      <w:r>
        <w:rPr>
          <w:b/>
          <w:bCs/>
        </w:rPr>
        <w:t xml:space="preserve">2. Finance report </w:t>
      </w:r>
    </w:p>
    <w:p>
      <w:pPr>
        <w:pStyle w:val="Normal"/>
        <w:jc w:val="both"/>
        <w:rPr/>
      </w:pPr>
      <w:r>
        <w:rPr/>
      </w:r>
    </w:p>
    <w:p>
      <w:pPr>
        <w:pStyle w:val="Normal"/>
        <w:jc w:val="both"/>
        <w:rPr/>
      </w:pPr>
      <w:r>
        <w:rPr/>
        <w:t>Iain Frazer, Treasurer, reported on the current financial situation based on the figures distributed to the board earlier. He pointed out that the payments from Nottingham Council seem to be getting later these days. He will chase them up again for any overdue payments.</w:t>
      </w:r>
    </w:p>
    <w:p>
      <w:pPr>
        <w:pStyle w:val="Normal"/>
        <w:jc w:val="both"/>
        <w:rPr/>
      </w:pPr>
      <w:r>
        <w:rPr/>
      </w:r>
    </w:p>
    <w:p>
      <w:pPr>
        <w:pStyle w:val="Normal"/>
        <w:jc w:val="both"/>
        <w:rPr/>
      </w:pPr>
      <w:r>
        <w:rPr/>
      </w:r>
    </w:p>
    <w:p>
      <w:pPr>
        <w:pStyle w:val="Normal"/>
        <w:jc w:val="both"/>
        <w:rPr/>
      </w:pPr>
      <w:r>
        <w:rPr/>
      </w:r>
    </w:p>
    <w:p>
      <w:pPr>
        <w:pStyle w:val="Normal"/>
        <w:jc w:val="both"/>
        <w:rPr>
          <w:b/>
          <w:b/>
          <w:bCs/>
        </w:rPr>
      </w:pPr>
      <w:r>
        <w:rPr>
          <w:b/>
          <w:bCs/>
        </w:rPr>
        <w:t>3. Balgair Update</w:t>
      </w:r>
    </w:p>
    <w:p>
      <w:pPr>
        <w:pStyle w:val="Normal"/>
        <w:jc w:val="both"/>
        <w:rPr/>
      </w:pPr>
      <w:r>
        <w:rPr/>
      </w:r>
    </w:p>
    <w:p>
      <w:pPr>
        <w:pStyle w:val="Normal"/>
        <w:jc w:val="both"/>
        <w:rPr/>
      </w:pPr>
      <w:r>
        <w:rPr/>
        <w:t>The minutes relating to Balgair are held as reserved business due to personal &amp; sensitive financial data being present.</w:t>
      </w:r>
    </w:p>
    <w:p>
      <w:pPr>
        <w:pStyle w:val="Normal"/>
        <w:jc w:val="both"/>
        <w:rPr/>
      </w:pPr>
      <w:r>
        <w:rPr/>
      </w:r>
    </w:p>
    <w:p>
      <w:pPr>
        <w:pStyle w:val="Normal"/>
        <w:jc w:val="both"/>
        <w:rPr>
          <w:b/>
          <w:b/>
          <w:bCs/>
        </w:rPr>
      </w:pPr>
      <w:r>
        <w:rPr>
          <w:b/>
          <w:bCs/>
        </w:rPr>
        <w:t>4. Futures/Next steps forward</w:t>
      </w:r>
    </w:p>
    <w:p>
      <w:pPr>
        <w:pStyle w:val="Normal"/>
        <w:jc w:val="both"/>
        <w:rPr/>
      </w:pPr>
      <w:r>
        <w:rPr/>
        <w:t xml:space="preserve">LE shared the results from the recent survey which </w:t>
      </w:r>
      <w:r>
        <w:rPr>
          <w:rFonts w:eastAsia="Calibri" w:cs="" w:cstheme="minorBidi" w:eastAsiaTheme="minorHAnsi"/>
          <w:color w:val="auto"/>
          <w:kern w:val="0"/>
          <w:sz w:val="24"/>
          <w:szCs w:val="24"/>
          <w:lang w:val="en-GB" w:eastAsia="en-US" w:bidi="ar-SA"/>
        </w:rPr>
        <w:t>highlighted the</w:t>
      </w:r>
      <w:r>
        <w:rPr/>
        <w:t xml:space="preserve"> strengths, </w:t>
      </w:r>
      <w:r>
        <w:rPr>
          <w:rFonts w:eastAsia="Calibri" w:cs="" w:cstheme="minorBidi" w:eastAsiaTheme="minorHAnsi"/>
          <w:color w:val="auto"/>
          <w:kern w:val="0"/>
          <w:sz w:val="24"/>
          <w:szCs w:val="24"/>
          <w:lang w:val="en-GB" w:eastAsia="en-US" w:bidi="ar-SA"/>
        </w:rPr>
        <w:t xml:space="preserve">improvements, opportunities and threats perceived by the directors. </w:t>
      </w:r>
      <w:r>
        <w:rPr/>
        <w:t xml:space="preserve"> KH- </w:t>
      </w:r>
      <w:r>
        <w:rPr>
          <w:rFonts w:eastAsia="Calibri" w:cs="" w:cstheme="minorBidi" w:eastAsiaTheme="minorHAnsi"/>
          <w:color w:val="auto"/>
          <w:kern w:val="0"/>
          <w:sz w:val="24"/>
          <w:szCs w:val="24"/>
          <w:lang w:val="en-GB" w:eastAsia="en-US" w:bidi="ar-SA"/>
        </w:rPr>
        <w:t>is going to put together a history of FDT as an aid for Directors and plan a get together for directors past and present to discuss what the trust has done up to now.</w:t>
      </w:r>
    </w:p>
    <w:p>
      <w:pPr>
        <w:pStyle w:val="Normal"/>
        <w:jc w:val="both"/>
        <w:rPr/>
      </w:pPr>
      <w:r>
        <w:rPr/>
        <w:t xml:space="preserve">  </w:t>
      </w:r>
    </w:p>
    <w:p>
      <w:pPr>
        <w:pStyle w:val="Normal"/>
        <w:jc w:val="both"/>
        <w:rPr/>
      </w:pPr>
      <w:r>
        <w:rPr>
          <w:rFonts w:eastAsia="Calibri" w:cs="" w:cstheme="minorBidi" w:eastAsiaTheme="minorHAnsi"/>
          <w:color w:val="auto"/>
          <w:kern w:val="0"/>
          <w:sz w:val="24"/>
          <w:szCs w:val="24"/>
          <w:lang w:val="en-GB" w:eastAsia="en-US" w:bidi="ar-SA"/>
        </w:rPr>
        <w:t xml:space="preserve"> </w:t>
      </w:r>
      <w:r>
        <w:rPr/>
        <w:t xml:space="preserve"> </w:t>
      </w:r>
      <w:r>
        <w:rPr>
          <w:b/>
          <w:bCs/>
        </w:rPr>
        <w:t>ACTION</w:t>
      </w:r>
      <w:r>
        <w:rPr/>
        <w:t xml:space="preserve">- </w:t>
      </w:r>
      <w:r>
        <w:rPr>
          <w:rFonts w:eastAsia="Calibri" w:cs="" w:cstheme="minorBidi" w:eastAsiaTheme="minorHAnsi"/>
          <w:color w:val="auto"/>
          <w:kern w:val="0"/>
          <w:sz w:val="24"/>
          <w:szCs w:val="24"/>
          <w:lang w:val="en-GB" w:eastAsia="en-US" w:bidi="ar-SA"/>
        </w:rPr>
        <w:t xml:space="preserve">arrange a history night meeting </w:t>
      </w:r>
      <w:r>
        <w:rPr/>
        <w:t xml:space="preserve"> </w:t>
      </w:r>
    </w:p>
    <w:p>
      <w:pPr>
        <w:pStyle w:val="Normal"/>
        <w:jc w:val="both"/>
        <w:rPr/>
      </w:pPr>
      <w:r>
        <w:rPr/>
      </w:r>
    </w:p>
    <w:p>
      <w:pPr>
        <w:pStyle w:val="Normal"/>
        <w:jc w:val="both"/>
        <w:rPr>
          <w:b/>
          <w:b/>
          <w:bCs/>
        </w:rPr>
      </w:pPr>
      <w:r>
        <w:rPr>
          <w:b/>
          <w:bCs/>
        </w:rPr>
        <w:t>5. Minute Secretary &amp; Renumeration.</w:t>
      </w:r>
    </w:p>
    <w:p>
      <w:pPr>
        <w:pStyle w:val="Normal"/>
        <w:jc w:val="both"/>
        <w:rPr/>
      </w:pPr>
      <w:r>
        <w:rPr/>
        <w:t>It was agreed to re-instate Jo as minute secretary with increased renumeration from next meeting.</w:t>
      </w:r>
    </w:p>
    <w:p>
      <w:pPr>
        <w:pStyle w:val="Normal"/>
        <w:jc w:val="both"/>
        <w:rPr/>
      </w:pPr>
      <w:r>
        <w:rPr/>
      </w:r>
    </w:p>
    <w:p>
      <w:pPr>
        <w:pStyle w:val="Normal"/>
        <w:jc w:val="both"/>
        <w:rPr>
          <w:b/>
          <w:b/>
          <w:bCs/>
        </w:rPr>
      </w:pPr>
      <w:r>
        <w:rPr>
          <w:b/>
          <w:bCs/>
        </w:rPr>
        <w:t>6. Shellock wind farm public meeting.</w:t>
      </w:r>
    </w:p>
    <w:p>
      <w:pPr>
        <w:pStyle w:val="Normal"/>
        <w:jc w:val="both"/>
        <w:rPr/>
      </w:pPr>
      <w:r>
        <w:rPr/>
        <w:t>CR reported on discussions that he had recently with Ian Rodger and advised that there is a possibility of a public meeting soon.</w:t>
      </w:r>
    </w:p>
    <w:p>
      <w:pPr>
        <w:pStyle w:val="Normal"/>
        <w:jc w:val="both"/>
        <w:rPr/>
      </w:pPr>
      <w:r>
        <w:rPr/>
      </w:r>
    </w:p>
    <w:p>
      <w:pPr>
        <w:pStyle w:val="Normal"/>
        <w:jc w:val="both"/>
        <w:rPr/>
      </w:pPr>
      <w:r>
        <w:rPr/>
      </w:r>
    </w:p>
    <w:p>
      <w:pPr>
        <w:pStyle w:val="Normal"/>
        <w:jc w:val="both"/>
        <w:rPr>
          <w:b/>
          <w:b/>
          <w:bCs/>
        </w:rPr>
      </w:pPr>
      <w:r>
        <w:rPr>
          <w:b/>
          <w:bCs/>
        </w:rPr>
      </w:r>
    </w:p>
    <w:p>
      <w:pPr>
        <w:pStyle w:val="Normal"/>
        <w:jc w:val="both"/>
        <w:rPr>
          <w:b/>
          <w:b/>
          <w:bCs/>
        </w:rPr>
      </w:pPr>
      <w:r>
        <w:rPr>
          <w:b/>
          <w:bCs/>
        </w:rPr>
      </w:r>
    </w:p>
    <w:p>
      <w:pPr>
        <w:pStyle w:val="Normal"/>
        <w:jc w:val="both"/>
        <w:rPr>
          <w:b/>
          <w:b/>
          <w:bCs/>
        </w:rPr>
      </w:pPr>
      <w:r>
        <w:rPr>
          <w:b/>
          <w:bCs/>
        </w:rPr>
        <w:t>7. Internet of Things- Stirling Council</w:t>
      </w:r>
    </w:p>
    <w:p>
      <w:pPr>
        <w:pStyle w:val="Normal"/>
        <w:jc w:val="both"/>
        <w:rPr/>
      </w:pPr>
      <w:r>
        <w:rPr/>
        <w:t>GC reported on the possibility of pollution monitoring being situated somewhere in the village as part of this council project. The general feeling during the discussion was that this should be situated centrally, probably at the cross and may prove useful at the present time with the increase in traffic and speeding issues. Hopefully there would be some involvement with the school as well.</w:t>
      </w:r>
    </w:p>
    <w:p>
      <w:pPr>
        <w:pStyle w:val="Normal"/>
        <w:jc w:val="both"/>
        <w:rPr/>
      </w:pPr>
      <w:r>
        <w:rPr/>
      </w:r>
    </w:p>
    <w:p>
      <w:pPr>
        <w:pStyle w:val="Normal"/>
        <w:jc w:val="both"/>
        <w:rPr>
          <w:b/>
          <w:b/>
          <w:bCs/>
        </w:rPr>
      </w:pPr>
      <w:r>
        <w:rPr>
          <w:b/>
          <w:bCs/>
        </w:rPr>
        <w:t>8. Consultants Report</w:t>
      </w:r>
    </w:p>
    <w:p>
      <w:pPr>
        <w:pStyle w:val="Normal"/>
        <w:jc w:val="both"/>
        <w:rPr/>
      </w:pPr>
      <w:r>
        <w:rPr/>
        <w:t xml:space="preserve">This </w:t>
      </w:r>
      <w:r>
        <w:rPr>
          <w:rFonts w:eastAsia="Calibri" w:cs="" w:cstheme="minorBidi" w:eastAsiaTheme="minorHAnsi"/>
          <w:color w:val="auto"/>
          <w:kern w:val="0"/>
          <w:sz w:val="24"/>
          <w:szCs w:val="24"/>
          <w:lang w:val="en-GB" w:eastAsia="en-US" w:bidi="ar-SA"/>
        </w:rPr>
        <w:t>is</w:t>
      </w:r>
      <w:r>
        <w:rPr/>
        <w:t xml:space="preserve"> dealt with in the Balgair section in the reserved business minutes.</w:t>
      </w:r>
    </w:p>
    <w:p>
      <w:pPr>
        <w:pStyle w:val="Normal"/>
        <w:jc w:val="both"/>
        <w:rPr/>
      </w:pPr>
      <w:r>
        <w:rPr/>
      </w:r>
    </w:p>
    <w:p>
      <w:pPr>
        <w:pStyle w:val="Normal"/>
        <w:jc w:val="both"/>
        <w:rPr/>
      </w:pPr>
      <w:r>
        <w:rPr/>
      </w:r>
    </w:p>
    <w:p>
      <w:pPr>
        <w:pStyle w:val="Normal"/>
        <w:jc w:val="both"/>
        <w:rPr>
          <w:b/>
          <w:b/>
          <w:bCs/>
        </w:rPr>
      </w:pPr>
      <w:r>
        <w:rPr>
          <w:b/>
          <w:bCs/>
        </w:rPr>
        <w:t>9. Managers Report</w:t>
      </w:r>
    </w:p>
    <w:p>
      <w:pPr>
        <w:pStyle w:val="Normal"/>
        <w:jc w:val="both"/>
        <w:rPr/>
      </w:pPr>
      <w:r>
        <w:rPr/>
        <w:t xml:space="preserve">KH- report had been circulated around the board but </w:t>
      </w:r>
      <w:r>
        <w:rPr>
          <w:rFonts w:eastAsia="Calibri" w:cs="" w:cstheme="minorBidi" w:eastAsiaTheme="minorHAnsi"/>
          <w:color w:val="auto"/>
          <w:kern w:val="0"/>
          <w:sz w:val="24"/>
          <w:szCs w:val="24"/>
          <w:lang w:val="en-GB" w:eastAsia="en-US" w:bidi="ar-SA"/>
        </w:rPr>
        <w:t>highlighted thoughts on proposals</w:t>
      </w:r>
      <w:r>
        <w:rPr/>
        <w:t xml:space="preserve"> for a community assembly and possibly working with the school ahead of COP26 revisiting the carbon cutter police idea with potentially 26 carbon cops to tie in with the event. She also suggested a “We are Fintry”  event in the spring of 2022 for community groups to highlight activities</w:t>
      </w:r>
    </w:p>
    <w:p>
      <w:pPr>
        <w:pStyle w:val="Normal"/>
        <w:jc w:val="both"/>
        <w:rPr/>
      </w:pPr>
      <w:r>
        <w:rPr/>
      </w:r>
    </w:p>
    <w:p>
      <w:pPr>
        <w:pStyle w:val="Normal"/>
        <w:jc w:val="both"/>
        <w:rPr>
          <w:b/>
          <w:b/>
          <w:bCs/>
        </w:rPr>
      </w:pPr>
      <w:r>
        <w:rPr>
          <w:b/>
          <w:bCs/>
        </w:rPr>
        <w:t>10. AOB</w:t>
      </w:r>
    </w:p>
    <w:p>
      <w:pPr>
        <w:pStyle w:val="Normal"/>
        <w:jc w:val="both"/>
        <w:rPr>
          <w:b w:val="false"/>
          <w:b w:val="false"/>
          <w:bCs w:val="false"/>
        </w:rPr>
      </w:pPr>
      <w:r>
        <w:rPr>
          <w:b w:val="false"/>
          <w:bCs w:val="false"/>
        </w:rPr>
        <w:t>KH -advised the board that the recent correspondence about the sports club solar panels has been passed over to the sports club to deal with.</w:t>
      </w:r>
    </w:p>
    <w:p>
      <w:pPr>
        <w:pStyle w:val="Normal"/>
        <w:jc w:val="both"/>
        <w:rPr>
          <w:b/>
          <w:b/>
          <w:bCs/>
        </w:rPr>
      </w:pPr>
      <w:r>
        <w:rPr>
          <w:b/>
          <w:bCs/>
        </w:rPr>
      </w:r>
    </w:p>
    <w:p>
      <w:pPr>
        <w:pStyle w:val="Normal"/>
        <w:jc w:val="both"/>
        <w:rPr/>
      </w:pPr>
      <w:r>
        <w:rPr/>
      </w:r>
    </w:p>
    <w:p>
      <w:pPr>
        <w:pStyle w:val="Normal"/>
        <w:jc w:val="both"/>
        <w:rPr/>
      </w:pPr>
      <w:r>
        <w:rPr/>
        <w:t>Date of next Board Meeting- 29</w:t>
      </w:r>
      <w:r>
        <w:rPr>
          <w:vertAlign w:val="superscript"/>
        </w:rPr>
        <w:t>th</w:t>
      </w:r>
      <w:r>
        <w:rPr/>
        <w:t xml:space="preserve"> of September 2021 </w:t>
      </w:r>
    </w:p>
    <w:p>
      <w:pPr>
        <w:pStyle w:val="Normal"/>
        <w:jc w:val="both"/>
        <w:rPr/>
      </w:pPr>
      <w:r>
        <w:rPr/>
      </w:r>
    </w:p>
    <w:p>
      <w:pPr>
        <w:pStyle w:val="Normal"/>
        <w:jc w:val="both"/>
        <w:rPr/>
      </w:pPr>
      <w:r>
        <w:rPr/>
        <w:t>The Meeting ended with a directors only section- reserved business.</w:t>
      </w:r>
    </w:p>
    <w:p>
      <w:pPr>
        <w:pStyle w:val="Normal"/>
        <w:jc w:val="both"/>
        <w:rPr>
          <w:b/>
          <w:b/>
          <w:bCs/>
        </w:rPr>
      </w:pPr>
      <w:r>
        <w:rPr/>
      </w:r>
    </w:p>
    <w:sectPr>
      <w:type w:val="nextPage"/>
      <w:pgSz w:w="11906" w:h="16838"/>
      <w:pgMar w:left="1440" w:right="144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4"/>
        <w:lang w:val="en-GB"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before="0" w:after="0"/>
      <w:jc w:val="left"/>
    </w:pPr>
    <w:rPr>
      <w:rFonts w:ascii="Calibri" w:hAnsi="Calibri" w:eastAsia="Calibri" w:cs="" w:asciiTheme="minorHAnsi" w:cstheme="minorBidi" w:eastAsiaTheme="minorHAnsi" w:hAnsiTheme="minorHAnsi"/>
      <w:color w:val="auto"/>
      <w:kern w:val="0"/>
      <w:sz w:val="24"/>
      <w:szCs w:val="24"/>
      <w:lang w:val="en-GB" w:eastAsia="en-US" w:bidi="ar-SA"/>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ListParagraph">
    <w:name w:val="List Paragraph"/>
    <w:basedOn w:val="Normal"/>
    <w:uiPriority w:val="34"/>
    <w:qFormat/>
    <w:rsid w:val="00ec7864"/>
    <w:pPr>
      <w:spacing w:before="0" w:after="0"/>
      <w:ind w:left="720" w:hanging="0"/>
      <w:contextualSpacing/>
    </w:pPr>
    <w:rPr/>
  </w:style>
  <w:style w:type="paragraph" w:styleId="Xxmsonormal" w:customStyle="1">
    <w:name w:val="x_x_msonormal"/>
    <w:basedOn w:val="Normal"/>
    <w:qFormat/>
    <w:rsid w:val="004515cd"/>
    <w:pPr>
      <w:spacing w:beforeAutospacing="1" w:afterAutospacing="1"/>
    </w:pPr>
    <w:rPr>
      <w:rFonts w:ascii="Times New Roman" w:hAnsi="Times New Roman" w:eastAsia="Times New Roman" w:cs="Times New Roman"/>
      <w:lang w:eastAsia="en-GB"/>
    </w:rPr>
  </w:style>
  <w:style w:type="paragraph" w:styleId="Revision">
    <w:name w:val="Revision"/>
    <w:uiPriority w:val="99"/>
    <w:semiHidden/>
    <w:qFormat/>
    <w:rsid w:val="000a3524"/>
    <w:pPr>
      <w:widowControl/>
      <w:suppressAutoHyphens w:val="true"/>
      <w:bidi w:val="0"/>
      <w:spacing w:before="0" w:after="0"/>
      <w:jc w:val="left"/>
    </w:pPr>
    <w:rPr>
      <w:rFonts w:ascii="Calibri" w:hAnsi="Calibri" w:eastAsia="Calibri" w:cs="" w:asciiTheme="minorHAnsi" w:cstheme="minorBidi" w:eastAsiaTheme="minorHAnsi" w:hAnsiTheme="minorHAnsi"/>
      <w:color w:val="auto"/>
      <w:kern w:val="0"/>
      <w:sz w:val="24"/>
      <w:szCs w:val="24"/>
      <w:lang w:val="en-GB" w:eastAsia="en-US" w:bidi="ar-SA"/>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customXml" Target="../customXml/item3.xml"/><Relationship Id="rId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445BCB3FC6D04FACFDE25FCAC280EE" ma:contentTypeVersion="14" ma:contentTypeDescription="Create a new document." ma:contentTypeScope="" ma:versionID="9b6adb17e0d9e0a69f6b46f1548aec85">
  <xsd:schema xmlns:xsd="http://www.w3.org/2001/XMLSchema" xmlns:xs="http://www.w3.org/2001/XMLSchema" xmlns:p="http://schemas.microsoft.com/office/2006/metadata/properties" xmlns:ns2="0cb750be-2c3d-42f8-986b-3167c4ed6c4a" xmlns:ns3="66bbdb66-5f98-4d6b-a3a9-5b8aea6aa8bb" targetNamespace="http://schemas.microsoft.com/office/2006/metadata/properties" ma:root="true" ma:fieldsID="d60198dcb7ed4074465fabdbe338a152" ns2:_="" ns3:_="">
    <xsd:import namespace="0cb750be-2c3d-42f8-986b-3167c4ed6c4a"/>
    <xsd:import namespace="66bbdb66-5f98-4d6b-a3a9-5b8aea6aa8b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b750be-2c3d-42f8-986b-3167c4ed6c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6bbdb66-5f98-4d6b-a3a9-5b8aea6aa8b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946DDA-2F77-482D-9690-95E60C439624}"/>
</file>

<file path=customXml/itemProps2.xml><?xml version="1.0" encoding="utf-8"?>
<ds:datastoreItem xmlns:ds="http://schemas.openxmlformats.org/officeDocument/2006/customXml" ds:itemID="{50F3BD8C-1225-4B39-9DF5-6D8013C9D282}"/>
</file>

<file path=customXml/itemProps3.xml><?xml version="1.0" encoding="utf-8"?>
<ds:datastoreItem xmlns:ds="http://schemas.openxmlformats.org/officeDocument/2006/customXml" ds:itemID="{E49C1926-E2D7-40D4-A0CD-F6907F81BFA8}"/>
</file>

<file path=docProps/app.xml><?xml version="1.0" encoding="utf-8"?>
<Properties xmlns="http://schemas.openxmlformats.org/officeDocument/2006/extended-properties" xmlns:vt="http://schemas.openxmlformats.org/officeDocument/2006/docPropsVTypes">
  <Template>Normal.dotm</Template>
  <TotalTime>17</TotalTime>
  <Application>LibreOffice/6.4.7.2$MacOSX_X86_64 LibreOffice_project/639b8ac485750d5696d7590a72ef1b496725cfb5</Application>
  <Pages>3</Pages>
  <Words>434</Words>
  <Characters>2265</Characters>
  <CharactersWithSpaces>2684</CharactersWithSpaces>
  <Paragraphs>28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Howell</dc:creator>
  <dc:description/>
  <cp:lastModifiedBy/>
  <cp:revision>4</cp:revision>
  <dcterms:created xsi:type="dcterms:W3CDTF">2021-07-05T23:32:00Z</dcterms:created>
  <dcterms:modified xsi:type="dcterms:W3CDTF">2021-09-03T09:39:20Z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0x010100C4445BCB3FC6D04FACFDE25FCAC280EE</vt:lpwstr>
  </property>
</Properties>
</file>