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0A6" w:rsidP="000A5D46" w:rsidRDefault="005A62ED" w14:paraId="3E04BD10" w14:textId="750CDE80">
      <w:pPr>
        <w:spacing w:after="0" w:line="240" w:lineRule="auto"/>
      </w:pPr>
      <w:r w:rsidRPr="002A7C33">
        <w:rPr>
          <w:noProof/>
        </w:rPr>
        <w:pict w14:anchorId="3A62A2D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825946971" style="width:231.75pt;height:90.75pt;visibility:visible;mso-wrap-style:square" o:spid="_x0000_i1027" type="#_x0000_t75">
            <v:imagedata o:title="" r:id="rId8"/>
            <o:lock v:ext="edit" aspectratio="f"/>
          </v:shape>
        </w:pict>
      </w:r>
    </w:p>
    <w:p w:rsidR="0081092A" w:rsidP="000A5D46" w:rsidRDefault="000A5D46" w14:paraId="3585E0E8" w14:textId="536D257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b/>
          <w:sz w:val="36"/>
          <w:szCs w:val="36"/>
          <w:u w:val="single"/>
        </w:rPr>
        <w:t xml:space="preserve">Fintry Development Trust </w:t>
      </w:r>
      <w:r w:rsidR="00514154">
        <w:rPr>
          <w:b/>
          <w:sz w:val="36"/>
          <w:szCs w:val="36"/>
          <w:u w:val="single"/>
        </w:rPr>
        <w:t>Energy E</w:t>
      </w:r>
      <w:r w:rsidR="00235123">
        <w:rPr>
          <w:b/>
          <w:sz w:val="36"/>
          <w:szCs w:val="36"/>
          <w:u w:val="single"/>
        </w:rPr>
        <w:t xml:space="preserve">fficiency </w:t>
      </w:r>
      <w:r w:rsidR="00514154">
        <w:rPr>
          <w:b/>
          <w:sz w:val="36"/>
          <w:szCs w:val="36"/>
          <w:u w:val="single"/>
        </w:rPr>
        <w:t>Grant</w:t>
      </w:r>
      <w:r w:rsidR="004C4BFD">
        <w:rPr>
          <w:b/>
          <w:sz w:val="36"/>
          <w:szCs w:val="36"/>
          <w:u w:val="single"/>
        </w:rPr>
        <w:t>s</w:t>
      </w:r>
      <w:r w:rsidRPr="005A62ED" w:rsidR="0081092A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</w:p>
    <w:p w:rsidR="00B70B9A" w:rsidP="00B70B9A" w:rsidRDefault="00B70B9A" w14:paraId="53B6F5A3" w14:textId="4B49D3F2">
      <w:pPr>
        <w:pStyle w:val="Heading1"/>
        <w:rPr>
          <w:lang w:eastAsia="en-GB"/>
        </w:rPr>
      </w:pPr>
      <w:r>
        <w:rPr>
          <w:lang w:eastAsia="en-GB"/>
        </w:rPr>
        <w:t>Introduction</w:t>
      </w:r>
    </w:p>
    <w:p w:rsidR="000A5D46" w:rsidP="000A5D46" w:rsidRDefault="0081092A" w14:paraId="5687DB50" w14:textId="76B205AE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81092A">
        <w:rPr>
          <w:rFonts w:eastAsia="Times New Roman" w:cs="Calibri"/>
          <w:color w:val="000000"/>
          <w:sz w:val="24"/>
          <w:szCs w:val="24"/>
          <w:lang w:eastAsia="en-GB"/>
        </w:rPr>
        <w:t>The</w:t>
      </w:r>
      <w:r w:rsidR="000A5D46">
        <w:rPr>
          <w:rFonts w:eastAsia="Times New Roman" w:cs="Calibri"/>
          <w:color w:val="000000"/>
          <w:sz w:val="24"/>
          <w:szCs w:val="24"/>
          <w:lang w:eastAsia="en-GB"/>
        </w:rPr>
        <w:t xml:space="preserve"> Energy Efficiency</w:t>
      </w:r>
      <w:r w:rsidRPr="0081092A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="000A5D46">
        <w:rPr>
          <w:rFonts w:eastAsia="Times New Roman" w:cs="Calibri"/>
          <w:color w:val="000000"/>
          <w:sz w:val="24"/>
          <w:szCs w:val="24"/>
          <w:lang w:eastAsia="en-GB"/>
        </w:rPr>
        <w:t>G</w:t>
      </w:r>
      <w:r w:rsidRPr="0081092A">
        <w:rPr>
          <w:rFonts w:eastAsia="Times New Roman" w:cs="Calibri"/>
          <w:color w:val="000000"/>
          <w:sz w:val="24"/>
          <w:szCs w:val="24"/>
          <w:lang w:eastAsia="en-GB"/>
        </w:rPr>
        <w:t>rant is</w:t>
      </w:r>
      <w:r w:rsidR="000A5D46">
        <w:rPr>
          <w:rFonts w:eastAsia="Times New Roman" w:cs="Calibri"/>
          <w:color w:val="000000"/>
          <w:sz w:val="24"/>
          <w:szCs w:val="24"/>
          <w:lang w:eastAsia="en-GB"/>
        </w:rPr>
        <w:t xml:space="preserve"> provided</w:t>
      </w:r>
      <w:r w:rsidRPr="0081092A">
        <w:rPr>
          <w:rFonts w:eastAsia="Times New Roman" w:cs="Calibri"/>
          <w:color w:val="000000"/>
          <w:sz w:val="24"/>
          <w:szCs w:val="24"/>
          <w:lang w:eastAsia="en-GB"/>
        </w:rPr>
        <w:t xml:space="preserve"> to help householders</w:t>
      </w:r>
      <w:r w:rsidR="000A5D46">
        <w:rPr>
          <w:rFonts w:eastAsia="Times New Roman" w:cs="Calibri"/>
          <w:color w:val="000000"/>
          <w:sz w:val="24"/>
          <w:szCs w:val="24"/>
          <w:lang w:eastAsia="en-GB"/>
        </w:rPr>
        <w:t xml:space="preserve"> in the Fintry area</w:t>
      </w:r>
      <w:r w:rsidRPr="0081092A">
        <w:rPr>
          <w:rFonts w:eastAsia="Times New Roman" w:cs="Calibri"/>
          <w:color w:val="000000"/>
          <w:sz w:val="24"/>
          <w:szCs w:val="24"/>
          <w:lang w:eastAsia="en-GB"/>
        </w:rPr>
        <w:t xml:space="preserve"> pay for improvements to their homes that will result in energy and carbon savings</w:t>
      </w:r>
      <w:r>
        <w:rPr>
          <w:rFonts w:eastAsia="Times New Roman" w:cs="Calibri"/>
          <w:color w:val="000000"/>
          <w:sz w:val="24"/>
          <w:szCs w:val="24"/>
          <w:lang w:eastAsia="en-GB"/>
        </w:rPr>
        <w:t>.</w:t>
      </w:r>
    </w:p>
    <w:p w:rsidR="004C4BFD" w:rsidP="000A5D46" w:rsidRDefault="004C4BFD" w14:paraId="450CCF8B" w14:textId="7777777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4C4BFD" w:rsidP="000A5D46" w:rsidRDefault="004C4BFD" w14:paraId="14DFFCD6" w14:textId="5DFB732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The maximum value for the grant is £</w:t>
      </w:r>
      <w:r w:rsidR="537F947D">
        <w:rPr>
          <w:rFonts w:eastAsia="Times New Roman" w:cs="Calibri"/>
          <w:color w:val="000000"/>
          <w:sz w:val="24"/>
          <w:szCs w:val="24"/>
          <w:lang w:eastAsia="en-GB"/>
        </w:rPr>
        <w:t>1</w:t>
      </w:r>
      <w:r w:rsidR="44C7156E">
        <w:rPr>
          <w:rFonts w:eastAsia="Times New Roman" w:cs="Calibri"/>
          <w:color w:val="000000"/>
          <w:sz w:val="24"/>
          <w:szCs w:val="24"/>
          <w:lang w:eastAsia="en-GB"/>
        </w:rPr>
        <w:t>,</w:t>
      </w:r>
      <w:r w:rsidR="537F947D">
        <w:rPr>
          <w:rFonts w:eastAsia="Times New Roman" w:cs="Calibri"/>
          <w:color w:val="000000"/>
          <w:sz w:val="24"/>
          <w:szCs w:val="24"/>
          <w:lang w:eastAsia="en-GB"/>
        </w:rPr>
        <w:t>000.00</w:t>
      </w:r>
      <w:r w:rsidR="00AA50E6">
        <w:rPr>
          <w:rFonts w:eastAsia="Times New Roman" w:cs="Calibri"/>
          <w:color w:val="000000"/>
          <w:sz w:val="24"/>
          <w:szCs w:val="24"/>
          <w:lang w:eastAsia="en-GB"/>
        </w:rPr>
        <w:t xml:space="preserve"> and houses must be in the Fintry Community Council </w:t>
      </w:r>
      <w:r w:rsidR="00C42F6B">
        <w:rPr>
          <w:rFonts w:eastAsia="Times New Roman" w:cs="Calibri"/>
          <w:color w:val="000000"/>
          <w:sz w:val="24"/>
          <w:szCs w:val="24"/>
          <w:lang w:eastAsia="en-GB"/>
        </w:rPr>
        <w:t>area.</w:t>
      </w:r>
      <w:r w:rsidR="0067054F">
        <w:rPr>
          <w:rFonts w:eastAsia="Times New Roman" w:cs="Calibri"/>
          <w:color w:val="000000"/>
          <w:sz w:val="24"/>
          <w:szCs w:val="24"/>
          <w:lang w:eastAsia="en-GB"/>
        </w:rPr>
        <w:t xml:space="preserve"> Each household can receive only one grant</w:t>
      </w:r>
      <w:r w:rsidR="00AA50E6">
        <w:rPr>
          <w:rFonts w:eastAsia="Times New Roman" w:cs="Calibri"/>
          <w:color w:val="000000"/>
          <w:sz w:val="24"/>
          <w:szCs w:val="24"/>
          <w:lang w:eastAsia="en-GB"/>
        </w:rPr>
        <w:t>.</w:t>
      </w:r>
    </w:p>
    <w:p w:rsidR="00D8725F" w:rsidP="4ACE52DD" w:rsidRDefault="00D8725F" w14:paraId="544814D5" w14:textId="3C6FBBE1">
      <w:pPr>
        <w:pStyle w:val="Heading1"/>
        <w:spacing w:after="0" w:line="240" w:lineRule="auto"/>
        <w:rPr>
          <w:rFonts w:cs="Calibri"/>
          <w:color w:val="000000"/>
          <w:sz w:val="24"/>
          <w:szCs w:val="24"/>
          <w:lang w:eastAsia="en-GB"/>
        </w:rPr>
      </w:pPr>
      <w:r>
        <w:t>Improvements eligible for the grant</w:t>
      </w:r>
    </w:p>
    <w:p w:rsidR="00D8725F" w:rsidP="00646FDA" w:rsidRDefault="00DC3328" w14:paraId="6C54192D" w14:textId="7359150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A wide range of house improvements will be eligible for the grant. </w:t>
      </w:r>
      <w:r w:rsidR="4D5CDF7A">
        <w:rPr>
          <w:rFonts w:eastAsia="Times New Roman" w:cs="Calibri"/>
          <w:color w:val="000000"/>
          <w:sz w:val="24"/>
          <w:szCs w:val="24"/>
          <w:lang w:eastAsia="en-GB"/>
        </w:rPr>
        <w:t>Please see the application form below for more details.</w:t>
      </w:r>
    </w:p>
    <w:p w:rsidR="00B70B9A" w:rsidP="4ACE52DD" w:rsidRDefault="00B70B9A" w14:paraId="4FE1FF3C" w14:textId="14B548D8">
      <w:pPr>
        <w:pStyle w:val="Heading1"/>
        <w:spacing w:after="0" w:line="240" w:lineRule="auto"/>
        <w:rPr>
          <w:lang w:eastAsia="en-GB"/>
        </w:rPr>
      </w:pPr>
      <w:r>
        <w:rPr>
          <w:lang w:eastAsia="en-GB"/>
        </w:rPr>
        <w:t>Application Process</w:t>
      </w:r>
    </w:p>
    <w:p w:rsidR="000A5D46" w:rsidP="000A5D46" w:rsidRDefault="000A5D46" w14:paraId="7FFA82C5" w14:textId="067B5DE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The grant is intended to be simple and straightforward to apply for.</w:t>
      </w:r>
      <w:r w:rsidR="00072748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="00387345">
        <w:rPr>
          <w:rFonts w:eastAsia="Times New Roman" w:cs="Calibri"/>
          <w:color w:val="000000"/>
          <w:sz w:val="24"/>
          <w:szCs w:val="24"/>
          <w:lang w:eastAsia="en-GB"/>
        </w:rPr>
        <w:t>The application form</w:t>
      </w:r>
      <w:r w:rsidR="00072748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="053330E5">
        <w:rPr>
          <w:rFonts w:eastAsia="Times New Roman" w:cs="Calibri"/>
          <w:color w:val="000000"/>
          <w:sz w:val="24"/>
          <w:szCs w:val="24"/>
          <w:lang w:eastAsia="en-GB"/>
        </w:rPr>
        <w:t>is</w:t>
      </w:r>
      <w:r w:rsidR="00072748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="053330E5">
        <w:rPr>
          <w:rFonts w:eastAsia="Times New Roman" w:cs="Calibri"/>
          <w:color w:val="000000"/>
          <w:sz w:val="24"/>
          <w:szCs w:val="24"/>
          <w:lang w:eastAsia="en-GB"/>
        </w:rPr>
        <w:t>brief</w:t>
      </w:r>
      <w:r w:rsidR="00072748">
        <w:rPr>
          <w:rFonts w:eastAsia="Times New Roman" w:cs="Calibri"/>
          <w:color w:val="000000"/>
          <w:sz w:val="24"/>
          <w:szCs w:val="24"/>
          <w:lang w:eastAsia="en-GB"/>
        </w:rPr>
        <w:t xml:space="preserve"> and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can be </w:t>
      </w:r>
      <w:r w:rsidR="00387345">
        <w:rPr>
          <w:rFonts w:eastAsia="Times New Roman" w:cs="Calibri"/>
          <w:color w:val="000000"/>
          <w:sz w:val="24"/>
          <w:szCs w:val="24"/>
          <w:lang w:eastAsia="en-GB"/>
        </w:rPr>
        <w:t>completed</w:t>
      </w:r>
      <w:r w:rsidR="00D8725F">
        <w:rPr>
          <w:rFonts w:eastAsia="Times New Roman" w:cs="Calibri"/>
          <w:color w:val="000000"/>
          <w:sz w:val="24"/>
          <w:szCs w:val="24"/>
          <w:lang w:eastAsia="en-GB"/>
        </w:rPr>
        <w:t xml:space="preserve"> either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on paper or </w:t>
      </w:r>
      <w:r w:rsidR="3A602220">
        <w:rPr>
          <w:rFonts w:eastAsia="Times New Roman" w:cs="Calibri"/>
          <w:color w:val="000000"/>
          <w:sz w:val="24"/>
          <w:szCs w:val="24"/>
          <w:lang w:eastAsia="en-GB"/>
        </w:rPr>
        <w:t>el</w:t>
      </w:r>
      <w:r>
        <w:rPr>
          <w:rFonts w:eastAsia="Times New Roman" w:cs="Calibri"/>
          <w:color w:val="000000"/>
          <w:sz w:val="24"/>
          <w:szCs w:val="24"/>
          <w:lang w:eastAsia="en-GB"/>
        </w:rPr>
        <w:t>e</w:t>
      </w:r>
      <w:r w:rsidR="3A602220">
        <w:rPr>
          <w:rFonts w:eastAsia="Times New Roman" w:cs="Calibri"/>
          <w:color w:val="000000"/>
          <w:sz w:val="24"/>
          <w:szCs w:val="24"/>
          <w:lang w:eastAsia="en-GB"/>
        </w:rPr>
        <w:t>ctronically</w:t>
      </w:r>
      <w:r>
        <w:rPr>
          <w:rFonts w:eastAsia="Times New Roman" w:cs="Calibri"/>
          <w:color w:val="000000"/>
          <w:sz w:val="24"/>
          <w:szCs w:val="24"/>
          <w:lang w:eastAsia="en-GB"/>
        </w:rPr>
        <w:t>.</w:t>
      </w:r>
      <w:r w:rsidR="00072748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="00387345">
        <w:rPr>
          <w:rFonts w:eastAsia="Times New Roman" w:cs="Calibri"/>
          <w:color w:val="000000"/>
          <w:sz w:val="24"/>
          <w:szCs w:val="24"/>
          <w:lang w:eastAsia="en-GB"/>
        </w:rPr>
        <w:t>The</w:t>
      </w:r>
      <w:r w:rsidR="00072748">
        <w:rPr>
          <w:rFonts w:eastAsia="Times New Roman" w:cs="Calibri"/>
          <w:color w:val="000000"/>
          <w:sz w:val="24"/>
          <w:szCs w:val="24"/>
          <w:lang w:eastAsia="en-GB"/>
        </w:rPr>
        <w:t xml:space="preserve"> application form is attached.</w:t>
      </w:r>
    </w:p>
    <w:p w:rsidR="000A5D46" w:rsidP="000A5D46" w:rsidRDefault="000A5D46" w14:paraId="3C640DB1" w14:textId="656E1085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0A5D46" w:rsidP="000A5D46" w:rsidRDefault="000A5D46" w14:paraId="4A7CBA9F" w14:textId="15810D69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The steps to apply and receive funding are –</w:t>
      </w:r>
    </w:p>
    <w:p w:rsidR="000A5D46" w:rsidP="000A5D46" w:rsidRDefault="00731B81" w14:paraId="177F0A8D" w14:textId="4E5858BF">
      <w:pPr>
        <w:numPr>
          <w:ilvl w:val="0"/>
          <w:numId w:val="5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You f</w:t>
      </w:r>
      <w:r w:rsidR="000A5D46">
        <w:rPr>
          <w:rFonts w:eastAsia="Times New Roman" w:cs="Calibri"/>
          <w:color w:val="000000"/>
          <w:sz w:val="24"/>
          <w:szCs w:val="24"/>
          <w:lang w:eastAsia="en-GB"/>
        </w:rPr>
        <w:t xml:space="preserve">ill in and submit the application form either on paper or </w:t>
      </w:r>
      <w:r w:rsidR="4F2D0683">
        <w:rPr>
          <w:rFonts w:eastAsia="Times New Roman" w:cs="Calibri"/>
          <w:color w:val="000000"/>
          <w:sz w:val="24"/>
          <w:szCs w:val="24"/>
          <w:lang w:eastAsia="en-GB"/>
        </w:rPr>
        <w:t>electronically</w:t>
      </w:r>
      <w:r w:rsidR="00B70B9A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="4F2D0683">
        <w:rPr>
          <w:rFonts w:eastAsia="Times New Roman" w:cs="Calibri"/>
          <w:color w:val="000000"/>
          <w:sz w:val="24"/>
          <w:szCs w:val="24"/>
          <w:lang w:eastAsia="en-GB"/>
        </w:rPr>
        <w:t xml:space="preserve">and </w:t>
      </w:r>
      <w:r w:rsidR="00B70B9A">
        <w:rPr>
          <w:rFonts w:eastAsia="Times New Roman" w:cs="Calibri"/>
          <w:color w:val="000000"/>
          <w:sz w:val="24"/>
          <w:szCs w:val="24"/>
          <w:lang w:eastAsia="en-GB"/>
        </w:rPr>
        <w:t>includ</w:t>
      </w:r>
      <w:r w:rsidR="63F9EAE6">
        <w:rPr>
          <w:rFonts w:eastAsia="Times New Roman" w:cs="Calibri"/>
          <w:color w:val="000000"/>
          <w:sz w:val="24"/>
          <w:szCs w:val="24"/>
          <w:lang w:eastAsia="en-GB"/>
        </w:rPr>
        <w:t>e</w:t>
      </w:r>
      <w:r w:rsidR="00B70B9A">
        <w:rPr>
          <w:rFonts w:eastAsia="Times New Roman" w:cs="Calibri"/>
          <w:color w:val="000000"/>
          <w:sz w:val="24"/>
          <w:szCs w:val="24"/>
          <w:lang w:eastAsia="en-GB"/>
        </w:rPr>
        <w:t xml:space="preserve"> copies of quotes or estimates</w:t>
      </w:r>
      <w:r w:rsidR="462F9F60">
        <w:rPr>
          <w:rFonts w:eastAsia="Times New Roman" w:cs="Calibri"/>
          <w:color w:val="000000"/>
          <w:sz w:val="24"/>
          <w:szCs w:val="24"/>
          <w:lang w:eastAsia="en-GB"/>
        </w:rPr>
        <w:t xml:space="preserve"> for the work you wish to carry out using the grant.</w:t>
      </w:r>
    </w:p>
    <w:p w:rsidR="000A5D46" w:rsidP="000A5D46" w:rsidRDefault="00646FDA" w14:paraId="228EBA15" w14:textId="03531BAA">
      <w:pPr>
        <w:numPr>
          <w:ilvl w:val="0"/>
          <w:numId w:val="5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Within a week, w</w:t>
      </w:r>
      <w:r w:rsidR="00731B81">
        <w:rPr>
          <w:rFonts w:eastAsia="Times New Roman" w:cs="Calibri"/>
          <w:color w:val="000000"/>
          <w:sz w:val="24"/>
          <w:szCs w:val="24"/>
          <w:lang w:eastAsia="en-GB"/>
        </w:rPr>
        <w:t>e will tell you</w:t>
      </w:r>
      <w:r w:rsidR="000A5D46">
        <w:rPr>
          <w:rFonts w:eastAsia="Times New Roman" w:cs="Calibri"/>
          <w:color w:val="000000"/>
          <w:sz w:val="24"/>
          <w:szCs w:val="24"/>
          <w:lang w:eastAsia="en-GB"/>
        </w:rPr>
        <w:t xml:space="preserve"> that your application has been</w:t>
      </w:r>
      <w:r w:rsidR="00731B81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="000A5D46">
        <w:rPr>
          <w:rFonts w:eastAsia="Times New Roman" w:cs="Calibri"/>
          <w:color w:val="000000"/>
          <w:sz w:val="24"/>
          <w:szCs w:val="24"/>
          <w:lang w:eastAsia="en-GB"/>
        </w:rPr>
        <w:t>received</w:t>
      </w:r>
      <w:r w:rsidR="00B70B9A">
        <w:rPr>
          <w:rFonts w:eastAsia="Times New Roman" w:cs="Calibri"/>
          <w:color w:val="000000"/>
          <w:sz w:val="24"/>
          <w:szCs w:val="24"/>
          <w:lang w:eastAsia="en-GB"/>
        </w:rPr>
        <w:t xml:space="preserve"> and give you an application number</w:t>
      </w:r>
      <w:r w:rsidR="00022587">
        <w:rPr>
          <w:rFonts w:eastAsia="Times New Roman" w:cs="Calibri"/>
          <w:color w:val="000000"/>
          <w:sz w:val="24"/>
          <w:szCs w:val="24"/>
          <w:lang w:eastAsia="en-GB"/>
        </w:rPr>
        <w:t>.</w:t>
      </w:r>
    </w:p>
    <w:p w:rsidRPr="00E54D47" w:rsidR="6E2B3E14" w:rsidP="000C7923" w:rsidRDefault="00731B81" w14:paraId="64A920E3" w14:textId="6C4D4E68">
      <w:pPr>
        <w:numPr>
          <w:ilvl w:val="0"/>
          <w:numId w:val="5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Once your application has been considered we will tell you if it has been successful or not. If it has not been </w:t>
      </w:r>
      <w:r w:rsidR="00022587">
        <w:rPr>
          <w:rFonts w:eastAsia="Times New Roman" w:cs="Calibri"/>
          <w:color w:val="000000"/>
          <w:sz w:val="24"/>
          <w:szCs w:val="24"/>
          <w:lang w:eastAsia="en-GB"/>
        </w:rPr>
        <w:t>successful,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we will tell you why not.</w:t>
      </w:r>
      <w:r w:rsidR="00646FDA">
        <w:rPr>
          <w:rFonts w:eastAsia="Times New Roman" w:cs="Calibri"/>
          <w:color w:val="000000"/>
          <w:sz w:val="24"/>
          <w:szCs w:val="24"/>
          <w:lang w:eastAsia="en-GB"/>
        </w:rPr>
        <w:t xml:space="preserve"> We will do this within four weeks</w:t>
      </w:r>
      <w:r w:rsidR="20240D8F">
        <w:rPr>
          <w:rFonts w:eastAsia="Times New Roman" w:cs="Calibri"/>
          <w:color w:val="000000"/>
          <w:sz w:val="24"/>
          <w:szCs w:val="24"/>
          <w:lang w:eastAsia="en-GB"/>
        </w:rPr>
        <w:t xml:space="preserve"> unless there are aspects </w:t>
      </w:r>
      <w:r w:rsidR="03E07A59">
        <w:rPr>
          <w:rFonts w:eastAsia="Times New Roman" w:cs="Calibri"/>
          <w:color w:val="000000"/>
          <w:sz w:val="24"/>
          <w:szCs w:val="24"/>
          <w:lang w:eastAsia="en-GB"/>
        </w:rPr>
        <w:t xml:space="preserve">of your application </w:t>
      </w:r>
      <w:r w:rsidR="20240D8F">
        <w:rPr>
          <w:rFonts w:eastAsia="Times New Roman" w:cs="Calibri"/>
          <w:color w:val="000000"/>
          <w:sz w:val="24"/>
          <w:szCs w:val="24"/>
          <w:lang w:eastAsia="en-GB"/>
        </w:rPr>
        <w:t>which require further clarification.</w:t>
      </w:r>
    </w:p>
    <w:p w:rsidR="00731B81" w:rsidP="000A5D46" w:rsidRDefault="00731B81" w14:paraId="79933D6F" w14:textId="7DCCE1D5">
      <w:pPr>
        <w:numPr>
          <w:ilvl w:val="0"/>
          <w:numId w:val="5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5A62ED">
        <w:rPr>
          <w:rFonts w:eastAsia="Times New Roman" w:cs="Calibri"/>
          <w:color w:val="000000"/>
          <w:sz w:val="24"/>
          <w:szCs w:val="24"/>
          <w:lang w:eastAsia="en-GB"/>
        </w:rPr>
        <w:t xml:space="preserve">If your application has been </w:t>
      </w:r>
      <w:r w:rsidRPr="005A62ED" w:rsidR="00022587">
        <w:rPr>
          <w:rFonts w:eastAsia="Times New Roman" w:cs="Calibri"/>
          <w:color w:val="000000"/>
          <w:sz w:val="24"/>
          <w:szCs w:val="24"/>
          <w:lang w:eastAsia="en-GB"/>
        </w:rPr>
        <w:t>successful,</w:t>
      </w:r>
      <w:r w:rsidRPr="005A62ED" w:rsidR="00496044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Pr="005A62ED" w:rsidR="001B443E">
        <w:rPr>
          <w:rFonts w:eastAsia="Times New Roman" w:cs="Calibri"/>
          <w:color w:val="000000"/>
          <w:sz w:val="24"/>
          <w:szCs w:val="24"/>
          <w:lang w:eastAsia="en-GB"/>
        </w:rPr>
        <w:t xml:space="preserve">we will </w:t>
      </w:r>
      <w:r w:rsidRPr="005A62ED">
        <w:rPr>
          <w:rFonts w:eastAsia="Times New Roman" w:cs="Calibri"/>
          <w:color w:val="000000"/>
          <w:sz w:val="24"/>
          <w:szCs w:val="24"/>
          <w:lang w:eastAsia="en-GB"/>
        </w:rPr>
        <w:t>transfer the grant</w:t>
      </w:r>
      <w:r w:rsidRPr="005A62ED" w:rsidR="00646FDA">
        <w:rPr>
          <w:rFonts w:eastAsia="Times New Roman" w:cs="Calibri"/>
          <w:color w:val="000000"/>
          <w:sz w:val="24"/>
          <w:szCs w:val="24"/>
          <w:lang w:eastAsia="en-GB"/>
        </w:rPr>
        <w:t xml:space="preserve"> amount</w:t>
      </w:r>
      <w:r w:rsidRPr="005A62ED">
        <w:rPr>
          <w:rFonts w:eastAsia="Times New Roman" w:cs="Calibri"/>
          <w:color w:val="000000"/>
          <w:sz w:val="24"/>
          <w:szCs w:val="24"/>
          <w:lang w:eastAsia="en-GB"/>
        </w:rPr>
        <w:t xml:space="preserve"> to your bank account</w:t>
      </w:r>
      <w:r w:rsidRPr="005A62ED" w:rsidR="1A05A9BF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Pr="005A62ED" w:rsidR="2179B07A">
        <w:rPr>
          <w:rFonts w:eastAsia="Times New Roman" w:cs="Calibri"/>
          <w:color w:val="000000"/>
          <w:sz w:val="24"/>
          <w:szCs w:val="24"/>
          <w:lang w:eastAsia="en-GB"/>
        </w:rPr>
        <w:t>soon after</w:t>
      </w:r>
      <w:r w:rsidRPr="005A62ED" w:rsidR="1A05A9BF">
        <w:rPr>
          <w:rFonts w:eastAsia="Times New Roman" w:cs="Calibri"/>
          <w:color w:val="000000"/>
          <w:sz w:val="24"/>
          <w:szCs w:val="24"/>
          <w:lang w:eastAsia="en-GB"/>
        </w:rPr>
        <w:t xml:space="preserve"> notifying you of your application’s success</w:t>
      </w:r>
      <w:r w:rsidRPr="005A62ED" w:rsidR="00646FDA">
        <w:rPr>
          <w:rFonts w:eastAsia="Times New Roman" w:cs="Calibri"/>
          <w:color w:val="000000"/>
          <w:sz w:val="24"/>
          <w:szCs w:val="24"/>
          <w:lang w:eastAsia="en-GB"/>
        </w:rPr>
        <w:t xml:space="preserve">. </w:t>
      </w:r>
    </w:p>
    <w:p w:rsidRPr="005A62ED" w:rsidR="5ED62C46" w:rsidP="73163AF5" w:rsidRDefault="5ED62C46" w14:paraId="00715C6E" w14:textId="0256E417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5A62ED">
        <w:rPr>
          <w:rFonts w:cs="Calibri"/>
          <w:color w:val="000000"/>
          <w:sz w:val="24"/>
          <w:szCs w:val="24"/>
        </w:rPr>
        <w:t xml:space="preserve">Once you have received the grant, please let us know by emailing us at  </w:t>
      </w:r>
      <w:hyperlink r:id="rId9">
        <w:r w:rsidRPr="73163AF5">
          <w:rPr>
            <w:rStyle w:val="Hyperlink"/>
            <w:rFonts w:cs="Calibri"/>
            <w:sz w:val="24"/>
            <w:szCs w:val="24"/>
          </w:rPr>
          <w:t>ee.grants@fintrydt.org.uk</w:t>
        </w:r>
      </w:hyperlink>
      <w:r w:rsidRPr="005A62ED">
        <w:rPr>
          <w:rFonts w:cs="Calibri"/>
          <w:color w:val="000000"/>
          <w:sz w:val="24"/>
          <w:szCs w:val="24"/>
        </w:rPr>
        <w:t>. Once we know you have received the grant, we will delete your account information from our system in accordance with data protection legislation.</w:t>
      </w:r>
    </w:p>
    <w:p w:rsidRPr="005A62ED" w:rsidR="5ED62C46" w:rsidP="73163AF5" w:rsidRDefault="5ED62C46" w14:paraId="0AE6C8EA" w14:textId="60EA734D">
      <w:pPr>
        <w:pStyle w:val="ListParagraph"/>
        <w:numPr>
          <w:ilvl w:val="0"/>
          <w:numId w:val="5"/>
        </w:numPr>
        <w:rPr>
          <w:rFonts w:cs="Calibri"/>
          <w:color w:val="000000"/>
          <w:sz w:val="24"/>
          <w:szCs w:val="24"/>
        </w:rPr>
      </w:pPr>
      <w:r w:rsidRPr="7ED67DEA" w:rsidR="5ED62C46">
        <w:rPr>
          <w:rFonts w:cs="Calibri"/>
          <w:color w:val="000000" w:themeColor="text1" w:themeTint="FF" w:themeShade="FF"/>
          <w:sz w:val="24"/>
          <w:szCs w:val="24"/>
        </w:rPr>
        <w:t>Once the work has been completed you will send us copies of receipts and</w:t>
      </w:r>
      <w:r w:rsidRPr="7ED67DEA" w:rsidR="15CDA5D4">
        <w:rPr>
          <w:rFonts w:cs="Calibri"/>
          <w:color w:val="000000" w:themeColor="text1" w:themeTint="FF" w:themeShade="FF"/>
          <w:sz w:val="24"/>
          <w:szCs w:val="24"/>
        </w:rPr>
        <w:t xml:space="preserve"> at least</w:t>
      </w:r>
      <w:r w:rsidRPr="7ED67DEA" w:rsidR="5ED62C46">
        <w:rPr>
          <w:rFonts w:cs="Calibri"/>
          <w:color w:val="000000" w:themeColor="text1" w:themeTint="FF" w:themeShade="FF"/>
          <w:sz w:val="24"/>
          <w:szCs w:val="24"/>
        </w:rPr>
        <w:t xml:space="preserve"> two photographs of the installation within 6 months of receiving your grant.</w:t>
      </w:r>
    </w:p>
    <w:p w:rsidR="00B06EF5" w:rsidP="252D8FA2" w:rsidRDefault="5DECD6C9" w14:paraId="28F908F5" w14:textId="4587D889">
      <w:pPr>
        <w:spacing w:before="100" w:beforeAutospacing="1" w:after="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5ECE5A82">
        <w:rPr>
          <w:rFonts w:eastAsia="Times New Roman" w:cs="Calibri"/>
          <w:sz w:val="24"/>
          <w:szCs w:val="24"/>
          <w:lang w:eastAsia="en-GB"/>
        </w:rPr>
        <w:t>To</w:t>
      </w:r>
      <w:r w:rsidR="00FF4CAA">
        <w:rPr>
          <w:rFonts w:eastAsia="Times New Roman" w:cs="Calibri"/>
          <w:sz w:val="24"/>
          <w:szCs w:val="24"/>
          <w:lang w:eastAsia="en-GB"/>
        </w:rPr>
        <w:t xml:space="preserve"> </w:t>
      </w:r>
      <w:bookmarkStart w:name="_Int_iLlQ1j8q" w:id="0"/>
      <w:r w:rsidRPr="535FD949" w:rsidR="79871EC7">
        <w:rPr>
          <w:rFonts w:eastAsia="Times New Roman" w:cs="Calibri"/>
          <w:sz w:val="24"/>
          <w:szCs w:val="24"/>
          <w:lang w:eastAsia="en-GB"/>
        </w:rPr>
        <w:t>submit</w:t>
      </w:r>
      <w:r w:rsidR="00FF4CAA">
        <w:rPr>
          <w:rFonts w:eastAsia="Times New Roman" w:cs="Calibri"/>
          <w:sz w:val="24"/>
          <w:szCs w:val="24"/>
          <w:lang w:eastAsia="en-GB"/>
        </w:rPr>
        <w:t xml:space="preserve"> an application</w:t>
      </w:r>
      <w:bookmarkEnd w:id="0"/>
      <w:r w:rsidR="00FF4CAA">
        <w:rPr>
          <w:rFonts w:eastAsia="Times New Roman" w:cs="Calibri"/>
          <w:sz w:val="24"/>
          <w:szCs w:val="24"/>
          <w:lang w:eastAsia="en-GB"/>
        </w:rPr>
        <w:t xml:space="preserve"> on paper, please post it in the black box </w:t>
      </w:r>
      <w:r w:rsidRPr="60241D07" w:rsidR="4FBD657A">
        <w:rPr>
          <w:rFonts w:eastAsia="Times New Roman" w:cs="Calibri"/>
          <w:sz w:val="24"/>
          <w:szCs w:val="24"/>
          <w:lang w:eastAsia="en-GB"/>
        </w:rPr>
        <w:t>(marked FDT)</w:t>
      </w:r>
      <w:r w:rsidRPr="60241D07" w:rsidR="79871EC7">
        <w:rPr>
          <w:rFonts w:eastAsia="Times New Roman" w:cs="Calibri"/>
          <w:sz w:val="24"/>
          <w:szCs w:val="24"/>
          <w:lang w:eastAsia="en-GB"/>
        </w:rPr>
        <w:t xml:space="preserve"> </w:t>
      </w:r>
      <w:r w:rsidR="00FF4CAA">
        <w:rPr>
          <w:rFonts w:eastAsia="Times New Roman" w:cs="Calibri"/>
          <w:sz w:val="24"/>
          <w:szCs w:val="24"/>
          <w:lang w:eastAsia="en-GB"/>
        </w:rPr>
        <w:t>under the FDT noticeboard in the Sports Club.</w:t>
      </w:r>
      <w:r w:rsidRPr="4ACE52DD" w:rsidR="6B711831">
        <w:rPr>
          <w:rFonts w:eastAsia="Times New Roman" w:cs="Calibri"/>
          <w:sz w:val="24"/>
          <w:szCs w:val="24"/>
          <w:lang w:eastAsia="en-GB"/>
        </w:rPr>
        <w:t xml:space="preserve"> </w:t>
      </w:r>
      <w:r w:rsidRPr="4ACE52DD" w:rsidR="00B06EF5">
        <w:rPr>
          <w:rFonts w:eastAsia="Times New Roman" w:cs="Calibri"/>
          <w:sz w:val="24"/>
          <w:szCs w:val="24"/>
          <w:lang w:eastAsia="en-GB"/>
        </w:rPr>
        <w:t xml:space="preserve">If you have any questions, please email us at </w:t>
      </w:r>
      <w:hyperlink r:id="rId10">
        <w:r w:rsidRPr="4ACE52DD" w:rsidR="00B06EF5">
          <w:rPr>
            <w:rStyle w:val="Hyperlink"/>
            <w:rFonts w:eastAsia="Times New Roman" w:cs="Calibri"/>
            <w:sz w:val="24"/>
            <w:szCs w:val="24"/>
            <w:lang w:eastAsia="en-GB"/>
          </w:rPr>
          <w:t>ee.grants@fintrydt.org.uk</w:t>
        </w:r>
      </w:hyperlink>
      <w:r w:rsidRPr="4ACE52DD" w:rsidR="452C883D"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4ACE52DD" w:rsidP="4ACE52DD" w:rsidRDefault="4ACE52DD" w14:paraId="127DFEFF" w14:textId="47F1A46E">
      <w:pPr>
        <w:pStyle w:val="Heading1"/>
      </w:pPr>
    </w:p>
    <w:p w:rsidRPr="00313047" w:rsidR="00CE17E3" w:rsidP="00FF4CAA" w:rsidRDefault="00CE17E3" w14:paraId="2E77EE31" w14:textId="45F14CBD">
      <w:pPr>
        <w:pStyle w:val="Heading1"/>
      </w:pPr>
      <w:r w:rsidRPr="00313047">
        <w:t>Grant Conditions</w:t>
      </w:r>
    </w:p>
    <w:p w:rsidRPr="00FF4CAA" w:rsidR="00DC3328" w:rsidP="00DC3328" w:rsidRDefault="00DC3328" w14:paraId="3DF09544" w14:textId="7777777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FF4CAA">
        <w:rPr>
          <w:sz w:val="24"/>
          <w:szCs w:val="24"/>
        </w:rPr>
        <w:t xml:space="preserve">easures installed must result in a reduction in energy use and show carbon savings. </w:t>
      </w:r>
    </w:p>
    <w:p w:rsidRPr="00FF4CAA" w:rsidR="00CE17E3" w:rsidP="0081092A" w:rsidRDefault="0081092A" w14:paraId="49F9ABC3" w14:textId="37947D2B">
      <w:pPr>
        <w:numPr>
          <w:ilvl w:val="0"/>
          <w:numId w:val="2"/>
        </w:numPr>
        <w:jc w:val="both"/>
        <w:rPr>
          <w:sz w:val="24"/>
          <w:szCs w:val="24"/>
        </w:rPr>
      </w:pPr>
      <w:r w:rsidRPr="00FF4CAA">
        <w:rPr>
          <w:sz w:val="24"/>
          <w:szCs w:val="24"/>
        </w:rPr>
        <w:t>Only one grant will be allocated per household</w:t>
      </w:r>
      <w:r w:rsidR="004A7B9F">
        <w:rPr>
          <w:sz w:val="24"/>
          <w:szCs w:val="24"/>
        </w:rPr>
        <w:t>.</w:t>
      </w:r>
    </w:p>
    <w:p w:rsidRPr="00FF4CAA" w:rsidR="00CE17E3" w:rsidP="00777C03" w:rsidRDefault="00CE17E3" w14:paraId="0A3F2924" w14:textId="29FE47A9">
      <w:pPr>
        <w:numPr>
          <w:ilvl w:val="0"/>
          <w:numId w:val="2"/>
        </w:numPr>
        <w:jc w:val="both"/>
        <w:rPr>
          <w:sz w:val="24"/>
          <w:szCs w:val="24"/>
        </w:rPr>
      </w:pPr>
      <w:r w:rsidRPr="00FF4CAA">
        <w:rPr>
          <w:sz w:val="24"/>
          <w:szCs w:val="24"/>
        </w:rPr>
        <w:t>Existing properties only</w:t>
      </w:r>
      <w:r w:rsidRPr="00FF4CAA" w:rsidR="0056567C">
        <w:rPr>
          <w:sz w:val="24"/>
          <w:szCs w:val="24"/>
        </w:rPr>
        <w:t>.</w:t>
      </w:r>
      <w:r w:rsidR="00FF4CAA">
        <w:rPr>
          <w:sz w:val="24"/>
          <w:szCs w:val="24"/>
        </w:rPr>
        <w:t xml:space="preserve"> </w:t>
      </w:r>
      <w:r w:rsidRPr="00FF4CAA" w:rsidR="0056567C">
        <w:rPr>
          <w:sz w:val="24"/>
          <w:szCs w:val="24"/>
        </w:rPr>
        <w:t>New builds occupied for</w:t>
      </w:r>
      <w:r w:rsidR="00FF4CAA">
        <w:rPr>
          <w:sz w:val="24"/>
          <w:szCs w:val="24"/>
        </w:rPr>
        <w:t xml:space="preserve"> at least</w:t>
      </w:r>
      <w:r w:rsidRPr="00FF4CAA" w:rsidR="0056567C">
        <w:rPr>
          <w:sz w:val="24"/>
          <w:szCs w:val="24"/>
        </w:rPr>
        <w:t xml:space="preserve"> </w:t>
      </w:r>
      <w:r w:rsidR="00FF4CAA">
        <w:rPr>
          <w:sz w:val="24"/>
          <w:szCs w:val="24"/>
        </w:rPr>
        <w:t>3</w:t>
      </w:r>
      <w:r w:rsidRPr="00FF4CAA" w:rsidR="0056567C">
        <w:rPr>
          <w:sz w:val="24"/>
          <w:szCs w:val="24"/>
        </w:rPr>
        <w:t xml:space="preserve"> years</w:t>
      </w:r>
      <w:r w:rsidRPr="00FF4CAA" w:rsidR="003D58EF">
        <w:rPr>
          <w:sz w:val="24"/>
          <w:szCs w:val="24"/>
        </w:rPr>
        <w:t xml:space="preserve"> from receipt of a Completion Certificate</w:t>
      </w:r>
      <w:r w:rsidR="00FF4CAA">
        <w:rPr>
          <w:sz w:val="24"/>
          <w:szCs w:val="24"/>
        </w:rPr>
        <w:t xml:space="preserve"> are also eligible.</w:t>
      </w:r>
    </w:p>
    <w:p w:rsidRPr="00FF4CAA" w:rsidR="00CE17E3" w:rsidP="00777C03" w:rsidRDefault="00777C03" w14:paraId="341A00A1" w14:textId="77777777">
      <w:pPr>
        <w:numPr>
          <w:ilvl w:val="0"/>
          <w:numId w:val="2"/>
        </w:numPr>
        <w:jc w:val="both"/>
        <w:rPr>
          <w:sz w:val="24"/>
          <w:szCs w:val="24"/>
        </w:rPr>
      </w:pPr>
      <w:r w:rsidRPr="00FF4CAA">
        <w:rPr>
          <w:sz w:val="24"/>
          <w:szCs w:val="24"/>
        </w:rPr>
        <w:t>Q</w:t>
      </w:r>
      <w:r w:rsidRPr="00FF4CAA" w:rsidR="00DC5AC1">
        <w:rPr>
          <w:sz w:val="24"/>
          <w:szCs w:val="24"/>
        </w:rPr>
        <w:t>uotes/</w:t>
      </w:r>
      <w:r w:rsidRPr="00FF4CAA" w:rsidR="00CE17E3">
        <w:rPr>
          <w:sz w:val="24"/>
          <w:szCs w:val="24"/>
        </w:rPr>
        <w:t>invoices must be provided</w:t>
      </w:r>
      <w:r w:rsidRPr="00FF4CAA">
        <w:rPr>
          <w:sz w:val="24"/>
          <w:szCs w:val="24"/>
        </w:rPr>
        <w:t xml:space="preserve"> </w:t>
      </w:r>
      <w:r w:rsidRPr="00FF4CAA" w:rsidR="00DC5AC1">
        <w:rPr>
          <w:sz w:val="24"/>
          <w:szCs w:val="24"/>
        </w:rPr>
        <w:t xml:space="preserve">with </w:t>
      </w:r>
      <w:r w:rsidRPr="00FF4CAA" w:rsidR="003D58EF">
        <w:rPr>
          <w:sz w:val="24"/>
          <w:szCs w:val="24"/>
        </w:rPr>
        <w:t xml:space="preserve">the </w:t>
      </w:r>
      <w:r w:rsidRPr="00FF4CAA" w:rsidR="00DC5AC1">
        <w:rPr>
          <w:sz w:val="24"/>
          <w:szCs w:val="24"/>
        </w:rPr>
        <w:t>application form</w:t>
      </w:r>
      <w:r w:rsidRPr="00FF4CAA" w:rsidR="0081092A">
        <w:rPr>
          <w:sz w:val="24"/>
          <w:szCs w:val="24"/>
        </w:rPr>
        <w:t>.</w:t>
      </w:r>
    </w:p>
    <w:p w:rsidRPr="00FF4CAA" w:rsidR="00CE17E3" w:rsidP="00CE17E3" w:rsidRDefault="00CE17E3" w14:paraId="0AA76CE3" w14:textId="0A47C8B7">
      <w:pPr>
        <w:numPr>
          <w:ilvl w:val="0"/>
          <w:numId w:val="2"/>
        </w:numPr>
        <w:jc w:val="both"/>
        <w:rPr>
          <w:sz w:val="24"/>
          <w:szCs w:val="24"/>
        </w:rPr>
      </w:pPr>
      <w:r w:rsidRPr="00FF4CAA">
        <w:rPr>
          <w:sz w:val="24"/>
          <w:szCs w:val="24"/>
        </w:rPr>
        <w:t>Grants</w:t>
      </w:r>
      <w:r w:rsidRPr="4ACE52DD">
        <w:rPr>
          <w:sz w:val="24"/>
          <w:szCs w:val="24"/>
        </w:rPr>
        <w:t xml:space="preserve"> </w:t>
      </w:r>
      <w:r w:rsidRPr="4ACE52DD" w:rsidR="08622A92">
        <w:rPr>
          <w:sz w:val="24"/>
          <w:szCs w:val="24"/>
        </w:rPr>
        <w:t>will be</w:t>
      </w:r>
      <w:r w:rsidRPr="00FF4CAA">
        <w:rPr>
          <w:sz w:val="24"/>
          <w:szCs w:val="24"/>
        </w:rPr>
        <w:t xml:space="preserve"> allocated on </w:t>
      </w:r>
      <w:r w:rsidRPr="00FF4CAA" w:rsidR="003D58EF">
        <w:rPr>
          <w:sz w:val="24"/>
          <w:szCs w:val="24"/>
        </w:rPr>
        <w:t>a “</w:t>
      </w:r>
      <w:r w:rsidRPr="00FF4CAA">
        <w:rPr>
          <w:sz w:val="24"/>
          <w:szCs w:val="24"/>
        </w:rPr>
        <w:t>first come</w:t>
      </w:r>
      <w:r w:rsidR="00873C89">
        <w:rPr>
          <w:sz w:val="24"/>
          <w:szCs w:val="24"/>
        </w:rPr>
        <w:t>,</w:t>
      </w:r>
      <w:r w:rsidRPr="00FF4CAA">
        <w:rPr>
          <w:sz w:val="24"/>
          <w:szCs w:val="24"/>
        </w:rPr>
        <w:t xml:space="preserve"> first served</w:t>
      </w:r>
      <w:r w:rsidRPr="00FF4CAA" w:rsidR="003D58EF">
        <w:rPr>
          <w:sz w:val="24"/>
          <w:szCs w:val="24"/>
        </w:rPr>
        <w:t>”</w:t>
      </w:r>
      <w:r w:rsidRPr="00FF4CAA">
        <w:rPr>
          <w:sz w:val="24"/>
          <w:szCs w:val="24"/>
        </w:rPr>
        <w:t xml:space="preserve"> basis</w:t>
      </w:r>
      <w:r w:rsidRPr="00FF4CAA" w:rsidR="003D58EF">
        <w:rPr>
          <w:sz w:val="24"/>
          <w:szCs w:val="24"/>
        </w:rPr>
        <w:t>,</w:t>
      </w:r>
      <w:r w:rsidRPr="00FF4CAA">
        <w:rPr>
          <w:sz w:val="24"/>
          <w:szCs w:val="24"/>
        </w:rPr>
        <w:t xml:space="preserve"> dependant on </w:t>
      </w:r>
      <w:r w:rsidRPr="00FF4CAA" w:rsidR="003D58EF">
        <w:rPr>
          <w:sz w:val="24"/>
          <w:szCs w:val="24"/>
        </w:rPr>
        <w:t xml:space="preserve">the date the application form is </w:t>
      </w:r>
      <w:r w:rsidRPr="00FF4CAA">
        <w:rPr>
          <w:sz w:val="24"/>
          <w:szCs w:val="24"/>
        </w:rPr>
        <w:t xml:space="preserve">received by </w:t>
      </w:r>
      <w:r w:rsidRPr="00FF4CAA" w:rsidR="0007233D">
        <w:rPr>
          <w:sz w:val="24"/>
          <w:szCs w:val="24"/>
        </w:rPr>
        <w:t xml:space="preserve">the </w:t>
      </w:r>
      <w:r w:rsidRPr="00FF4CAA">
        <w:rPr>
          <w:sz w:val="24"/>
          <w:szCs w:val="24"/>
        </w:rPr>
        <w:t>trust</w:t>
      </w:r>
      <w:r w:rsidRPr="4ACE52DD" w:rsidR="05630831">
        <w:rPr>
          <w:sz w:val="24"/>
          <w:szCs w:val="24"/>
        </w:rPr>
        <w:t>.</w:t>
      </w:r>
    </w:p>
    <w:p w:rsidRPr="00FF4CAA" w:rsidR="009C5B37" w:rsidP="0081092A" w:rsidRDefault="009C5B37" w14:paraId="5408F7B0" w14:textId="60A6136A">
      <w:pPr>
        <w:numPr>
          <w:ilvl w:val="0"/>
          <w:numId w:val="2"/>
        </w:numPr>
        <w:jc w:val="both"/>
        <w:rPr>
          <w:sz w:val="24"/>
          <w:szCs w:val="24"/>
        </w:rPr>
      </w:pPr>
      <w:r w:rsidRPr="00FF4CAA">
        <w:rPr>
          <w:sz w:val="24"/>
          <w:szCs w:val="24"/>
        </w:rPr>
        <w:t>Maximum grant amount is</w:t>
      </w:r>
      <w:r w:rsidR="003F1A50">
        <w:rPr>
          <w:sz w:val="24"/>
          <w:szCs w:val="24"/>
        </w:rPr>
        <w:t xml:space="preserve"> £</w:t>
      </w:r>
      <w:r w:rsidRPr="4ACE52DD" w:rsidR="003F1A50">
        <w:rPr>
          <w:sz w:val="24"/>
          <w:szCs w:val="24"/>
        </w:rPr>
        <w:t>1</w:t>
      </w:r>
      <w:r w:rsidRPr="4ACE52DD" w:rsidR="4FCFE42D">
        <w:rPr>
          <w:sz w:val="24"/>
          <w:szCs w:val="24"/>
        </w:rPr>
        <w:t>,</w:t>
      </w:r>
      <w:r w:rsidRPr="4ACE52DD" w:rsidR="003F1A50">
        <w:rPr>
          <w:sz w:val="24"/>
          <w:szCs w:val="24"/>
        </w:rPr>
        <w:t>000</w:t>
      </w:r>
      <w:r w:rsidR="003F1A50">
        <w:rPr>
          <w:sz w:val="24"/>
          <w:szCs w:val="24"/>
        </w:rPr>
        <w:t>.00</w:t>
      </w:r>
      <w:r w:rsidRPr="4ACE52DD" w:rsidR="6AF79ACB">
        <w:rPr>
          <w:sz w:val="24"/>
          <w:szCs w:val="24"/>
        </w:rPr>
        <w:t>.</w:t>
      </w:r>
    </w:p>
    <w:p w:rsidR="000B3C48" w:rsidP="6739FC38" w:rsidRDefault="000B3C48" w14:paraId="761FC54C" w14:textId="1A384625">
      <w:pPr>
        <w:pStyle w:val="ColourfulListAccent11"/>
        <w:numPr>
          <w:ilvl w:val="0"/>
          <w:numId w:val="2"/>
        </w:numPr>
        <w:jc w:val="both"/>
        <w:rPr>
          <w:sz w:val="24"/>
          <w:szCs w:val="24"/>
        </w:rPr>
      </w:pPr>
      <w:r w:rsidRPr="7ED67DEA" w:rsidR="000B3C48">
        <w:rPr>
          <w:sz w:val="24"/>
          <w:szCs w:val="24"/>
        </w:rPr>
        <w:t xml:space="preserve">Payment will be made directly to </w:t>
      </w:r>
      <w:r w:rsidRPr="7ED67DEA" w:rsidR="0081092A">
        <w:rPr>
          <w:sz w:val="24"/>
          <w:szCs w:val="24"/>
        </w:rPr>
        <w:t xml:space="preserve">the householder and evidence of its agreed use supplied to the Trust after completion of works by providing receipts of payment and </w:t>
      </w:r>
      <w:r w:rsidRPr="7ED67DEA" w:rsidR="27412A6D">
        <w:rPr>
          <w:sz w:val="24"/>
          <w:szCs w:val="24"/>
        </w:rPr>
        <w:t xml:space="preserve">at least </w:t>
      </w:r>
      <w:r w:rsidRPr="7ED67DEA" w:rsidR="0081092A">
        <w:rPr>
          <w:sz w:val="24"/>
          <w:szCs w:val="24"/>
        </w:rPr>
        <w:t xml:space="preserve">2 photographs </w:t>
      </w:r>
      <w:r w:rsidRPr="7ED67DEA" w:rsidR="7F42D3D3">
        <w:rPr>
          <w:sz w:val="24"/>
          <w:szCs w:val="24"/>
        </w:rPr>
        <w:t>within six months of receiving your grant.</w:t>
      </w:r>
      <w:r w:rsidRPr="7ED67DEA" w:rsidR="5F7F793A">
        <w:rPr>
          <w:sz w:val="24"/>
          <w:szCs w:val="24"/>
        </w:rPr>
        <w:t xml:space="preserve"> </w:t>
      </w:r>
    </w:p>
    <w:p w:rsidR="636153C0" w:rsidP="636153C0" w:rsidRDefault="636153C0" w14:paraId="5B3ADE3D" w14:textId="364C0210">
      <w:pPr>
        <w:pStyle w:val="ColourfulListAccent11"/>
        <w:ind w:left="360"/>
        <w:jc w:val="both"/>
        <w:rPr>
          <w:sz w:val="24"/>
          <w:szCs w:val="24"/>
        </w:rPr>
      </w:pPr>
    </w:p>
    <w:p w:rsidR="636153C0" w:rsidP="636153C0" w:rsidRDefault="149A766F" w14:paraId="1F932B8F" w14:textId="3A5AEDAE">
      <w:pPr>
        <w:pStyle w:val="ColourfulListAccent11"/>
        <w:numPr>
          <w:ilvl w:val="0"/>
          <w:numId w:val="2"/>
        </w:numPr>
        <w:jc w:val="both"/>
        <w:rPr>
          <w:sz w:val="24"/>
          <w:szCs w:val="24"/>
        </w:rPr>
      </w:pPr>
      <w:r w:rsidRPr="149A766F">
        <w:rPr>
          <w:sz w:val="24"/>
          <w:szCs w:val="24"/>
        </w:rPr>
        <w:t>You may be contacted in future to provide information about the effect of the measures installed to help FDT gauge the overall impact of the grants.</w:t>
      </w:r>
    </w:p>
    <w:p w:rsidR="00CE17E3" w:rsidP="00CE17E3" w:rsidRDefault="005F4F55" w14:paraId="4DD8427B" w14:textId="2A165CC6">
      <w:pPr>
        <w:numPr>
          <w:ilvl w:val="0"/>
          <w:numId w:val="2"/>
        </w:numPr>
        <w:jc w:val="both"/>
        <w:rPr>
          <w:sz w:val="24"/>
          <w:szCs w:val="24"/>
        </w:rPr>
      </w:pPr>
      <w:r w:rsidRPr="6739FC38">
        <w:rPr>
          <w:sz w:val="24"/>
          <w:szCs w:val="24"/>
        </w:rPr>
        <w:t xml:space="preserve">The awarding of this grant is ultimately at the discretion of FDT. </w:t>
      </w:r>
    </w:p>
    <w:p w:rsidRPr="00DC3328" w:rsidR="00DC3328" w:rsidP="00CE17E3" w:rsidRDefault="00DC3328" w14:paraId="36F1D84B" w14:textId="24A81552">
      <w:pPr>
        <w:numPr>
          <w:ilvl w:val="0"/>
          <w:numId w:val="2"/>
        </w:numPr>
        <w:jc w:val="both"/>
        <w:rPr>
          <w:sz w:val="24"/>
          <w:szCs w:val="24"/>
        </w:rPr>
      </w:pPr>
      <w:r w:rsidRPr="6739FC38">
        <w:rPr>
          <w:sz w:val="24"/>
          <w:szCs w:val="24"/>
        </w:rPr>
        <w:t>Except in exceptional circumstances, grants will not be awarded for improvement already undertaken. Grants will not be awarded retrospectively.</w:t>
      </w:r>
    </w:p>
    <w:p w:rsidR="339F319E" w:rsidP="6739FC38" w:rsidRDefault="339F319E" w14:paraId="1E2303EE" w14:textId="38C80390">
      <w:pPr>
        <w:numPr>
          <w:ilvl w:val="0"/>
          <w:numId w:val="2"/>
        </w:numPr>
        <w:jc w:val="both"/>
        <w:rPr>
          <w:sz w:val="24"/>
          <w:szCs w:val="24"/>
        </w:rPr>
      </w:pPr>
      <w:r w:rsidRPr="7ED67DEA" w:rsidR="339F319E">
        <w:rPr>
          <w:sz w:val="24"/>
          <w:szCs w:val="24"/>
        </w:rPr>
        <w:t xml:space="preserve">Failure to comply with the above conditions may result in the grant recipient being asked to repay the grant to the </w:t>
      </w:r>
      <w:r w:rsidRPr="7ED67DEA" w:rsidR="6C6448CE">
        <w:rPr>
          <w:sz w:val="24"/>
          <w:szCs w:val="24"/>
        </w:rPr>
        <w:t>FDT and exclude you from any future FDT grant schemes</w:t>
      </w:r>
      <w:r w:rsidRPr="7ED67DEA" w:rsidR="339F319E">
        <w:rPr>
          <w:sz w:val="24"/>
          <w:szCs w:val="24"/>
        </w:rPr>
        <w:t>.</w:t>
      </w:r>
    </w:p>
    <w:p w:rsidR="00CE17E3" w:rsidP="00CE17E3" w:rsidRDefault="00CE17E3" w14:paraId="7C7B4272" w14:textId="1CFF5ACD"/>
    <w:p w:rsidR="3C7E35A2" w:rsidP="015221FF" w:rsidRDefault="3C7E35A2" w14:paraId="0DE2B83E" w14:textId="6E5114A0">
      <w:pPr>
        <w:spacing w:beforeAutospacing="1" w:afterAutospacing="1"/>
      </w:pPr>
      <w:r>
        <w:br w:type="page"/>
      </w:r>
      <w:r w:rsidRPr="015221FF">
        <w:rPr>
          <w:rFonts w:ascii="Times New Roman" w:hAnsi="Times New Roman" w:eastAsia="Times New Roman"/>
          <w:noProof/>
          <w:lang w:eastAsia="en-GB"/>
        </w:rPr>
        <w:lastRenderedPageBreak/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"/var\\folders\\p3\\0ly1wv252xdfxk08n4zsb9tc0000gn\\T\\com.microsoft.Word\\WebArchiveCopyPasteTempFiles\\page1image43760256"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"file:////var\\folders\\p3\\0ly1wv252xdfxk08n4zsb9tc0000gn\\T\\com.microsoft.Word\\WebArchiveCopyPasteTempFiles\\page1image43760256"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"/var\\folders\\p3\\0ly1wv252xdfxk08n4zsb9tc0000gn\\T\\com.microsoft.Word\\WebArchiveCopyPasteTempFiles\\page1image43760256"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"file:////var\\folders\\p3\\0ly1wv252xdfxk08n4zsb9tc0000gn\\T\\com.microsoft.Word\\WebArchiveCopyPasteTempFiles\\page1image43760256"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"file:////var\\folders\\p3\\0ly1wv252xdfxk08n4zsb9tc0000gn\\T\\com.microsoft.Word\\WebArchiveCopyPasteTempFiles\\page1image43760256"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"\\\\var\\folders\\p3\\0ly1wv252xdfxk08n4zsb9tc0000gn\\T\\com.microsoft.Word\\WebArchiveCopyPasteTempFiles\\page1image43760256"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"file:///\\\\var\\folders\\p3\\0ly1wv252xdfxk08n4zsb9tc0000gn\\T\\com.microsoft.Word\\WebArchiveCopyPasteTempFiles\\page1image43760256"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"\\\\var\\folders\\p3\\0ly1wv252xdfxk08n4zsb9tc0000gn\\T\\com.microsoft.Word\\WebArchiveCopyPasteTempFiles\\page1image43760256"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"file:///\\\\var\\folders\\p3\\0ly1wv252xdfxk08n4zsb9tc0000gn\\T\\com.microsoft.Word\\WebArchiveCopyPasteTempFiles\\page1image43760256"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"file:///\\\\var\\folders\\p3\\0ly1wv252xdfxk08n4zsb9tc0000gn\\T\\com.microsoft.Word\\WebArchiveCopyPasteTempFiles\\page1image43760256"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"\\\\var\\folders\\p3\\0ly1wv252xdfxk08n4zsb9tc0000gn\\T\\com.microsoft.Word\\WebArchiveCopyPasteTempFiles\\page1image43760256"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"file:///\\\\var\\folders\\p3\\0ly1wv252xdfxk08n4zsb9tc0000gn\\T\\com.microsoft.Word\\WebArchiveCopyPasteTempFiles\\page1image43760256"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"file:///\\\\var\\folders\\p3\\0ly1wv252xdfxk08n4zsb9tc0000gn\\T\\com.microsoft.Word\\WebArchiveCopyPasteTempFiles\\page1image43760256"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"file:///\\\\var\\folders\\p3\\0ly1wv252xdfxk08n4zsb9tc0000gn\\T\\com.microsoft.Word\\WebArchiveCopyPasteTempFiles\\page1image43760256" \* MERGEFORMATINET </w:instrText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begin"/>
      </w:r>
      <w:r w:rsidRPr="015221FF">
        <w:rPr>
          <w:rFonts w:ascii="Times New Roman" w:hAnsi="Times New Roman" w:eastAsia="Times New Roman"/>
          <w:noProof/>
          <w:lang w:eastAsia="en-GB"/>
        </w:rPr>
        <w:instrText xml:space="preserve"> INCLUDEPICTURE  "file:///\\\\var\\folders\\p3\\0ly1wv252xdfxk08n4zsb9tc0000gn\\T\\com.microsoft.Word\\WebArchiveCopyPasteTempFiles\\page1image43760256" \* MERGEFORMATINET </w:instrText>
      </w:r>
      <w:r w:rsidR="000A2F00">
        <w:rPr>
          <w:rFonts w:ascii="Times New Roman" w:hAnsi="Times New Roman" w:eastAsia="Times New Roman"/>
          <w:noProof/>
          <w:lang w:eastAsia="en-GB"/>
        </w:rPr>
        <w:fldChar w:fldCharType="separate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  <w:r w:rsidRPr="015221FF">
        <w:rPr>
          <w:rFonts w:ascii="Times New Roman" w:hAnsi="Times New Roman" w:eastAsia="Times New Roman"/>
          <w:noProof/>
          <w:lang w:eastAsia="en-GB"/>
        </w:rPr>
        <w:fldChar w:fldCharType="end"/>
      </w:r>
    </w:p>
    <w:p w:rsidR="3C7E35A2" w:rsidP="015221FF" w:rsidRDefault="3C7E35A2" w14:paraId="1998F7A6" w14:textId="1F3F7E3B">
      <w:pPr>
        <w:spacing w:beforeAutospacing="1" w:afterAutospacing="1"/>
        <w:jc w:val="center"/>
        <w:rPr>
          <w:rFonts w:ascii="Calibri,Bold" w:hAnsi="Calibri,Bold" w:eastAsia="Times New Roman"/>
          <w:b/>
          <w:bCs/>
          <w:sz w:val="24"/>
          <w:szCs w:val="24"/>
          <w:lang w:eastAsia="en-GB"/>
        </w:rPr>
      </w:pPr>
      <w:r w:rsidRPr="015221FF">
        <w:rPr>
          <w:rFonts w:ascii="Calibri,Bold" w:hAnsi="Calibri,Bold" w:eastAsia="Times New Roman"/>
          <w:b/>
          <w:bCs/>
          <w:sz w:val="28"/>
          <w:szCs w:val="28"/>
          <w:lang w:eastAsia="en-GB"/>
        </w:rPr>
        <w:t>A</w:t>
      </w:r>
      <w:r w:rsidRPr="015221FF" w:rsidR="00B06EF5">
        <w:rPr>
          <w:rFonts w:ascii="Calibri,Bold" w:hAnsi="Calibri,Bold" w:eastAsia="Times New Roman"/>
          <w:b/>
          <w:bCs/>
          <w:sz w:val="28"/>
          <w:szCs w:val="28"/>
          <w:lang w:eastAsia="en-GB"/>
        </w:rPr>
        <w:t xml:space="preserve">pplication </w:t>
      </w:r>
      <w:r w:rsidRPr="015221FF" w:rsidR="5C1853F2">
        <w:rPr>
          <w:rFonts w:ascii="Calibri,Bold" w:hAnsi="Calibri,Bold" w:eastAsia="Times New Roman"/>
          <w:b/>
          <w:bCs/>
          <w:sz w:val="28"/>
          <w:szCs w:val="28"/>
          <w:lang w:eastAsia="en-GB"/>
        </w:rPr>
        <w:t>F</w:t>
      </w:r>
      <w:r w:rsidRPr="015221FF" w:rsidR="00B06EF5">
        <w:rPr>
          <w:rFonts w:ascii="Calibri,Bold" w:hAnsi="Calibri,Bold" w:eastAsia="Times New Roman"/>
          <w:b/>
          <w:bCs/>
          <w:sz w:val="28"/>
          <w:szCs w:val="28"/>
          <w:lang w:eastAsia="en-GB"/>
        </w:rPr>
        <w:t>orm</w:t>
      </w:r>
    </w:p>
    <w:p w:rsidR="015221FF" w:rsidP="015221FF" w:rsidRDefault="015221FF" w14:paraId="685AF093" w14:textId="0652FD90">
      <w:pPr>
        <w:spacing w:beforeAutospacing="1" w:afterAutospacing="1"/>
        <w:rPr>
          <w:rFonts w:ascii="Calibri,Bold" w:hAnsi="Calibri,Bold" w:eastAsia="Times New Roman"/>
          <w:b/>
          <w:bCs/>
          <w:u w:val="single"/>
          <w:lang w:eastAsia="en-GB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4ACE52DD" w14:paraId="76C223D1" w14:textId="77777777">
        <w:trPr>
          <w:trHeight w:val="300"/>
        </w:trPr>
        <w:tc>
          <w:tcPr>
            <w:tcW w:w="9015" w:type="dxa"/>
            <w:shd w:val="clear" w:color="auto" w:fill="auto"/>
          </w:tcPr>
          <w:p w:rsidR="2DF9B9D4" w:rsidP="4ACE52DD" w:rsidRDefault="2DF9B9D4" w14:paraId="5020315F" w14:textId="0369479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Name: </w:t>
            </w:r>
          </w:p>
        </w:tc>
      </w:tr>
      <w:tr w:rsidR="4ACE52DD" w14:paraId="4921E92F" w14:textId="77777777">
        <w:trPr>
          <w:trHeight w:val="300"/>
        </w:trPr>
        <w:tc>
          <w:tcPr>
            <w:tcW w:w="9015" w:type="dxa"/>
            <w:shd w:val="clear" w:color="auto" w:fill="auto"/>
          </w:tcPr>
          <w:p w:rsidR="4ACE52DD" w:rsidP="015221FF" w:rsidRDefault="2DF9B9D4" w14:paraId="5C345712" w14:textId="585B99F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Address and postcode:</w:t>
            </w:r>
          </w:p>
          <w:p w:rsidR="4ACE52DD" w:rsidP="015221FF" w:rsidRDefault="4ACE52DD" w14:paraId="22F53C3B" w14:textId="7CEE7A59">
            <w:pPr>
              <w:rPr>
                <w:rFonts w:cs="Calibri"/>
                <w:color w:val="000000"/>
              </w:rPr>
            </w:pPr>
          </w:p>
        </w:tc>
      </w:tr>
      <w:tr w:rsidR="4ACE52DD" w14:paraId="415EC5FE" w14:textId="77777777">
        <w:trPr>
          <w:trHeight w:val="300"/>
        </w:trPr>
        <w:tc>
          <w:tcPr>
            <w:tcW w:w="9015" w:type="dxa"/>
            <w:shd w:val="clear" w:color="auto" w:fill="auto"/>
          </w:tcPr>
          <w:p w:rsidR="2DF9B9D4" w:rsidP="4ACE52DD" w:rsidRDefault="2DF9B9D4" w14:paraId="7D39CD4B" w14:textId="7F1F11B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Email:</w:t>
            </w:r>
          </w:p>
        </w:tc>
      </w:tr>
      <w:tr w:rsidR="4ACE52DD" w14:paraId="3C20E112" w14:textId="77777777">
        <w:trPr>
          <w:trHeight w:val="300"/>
        </w:trPr>
        <w:tc>
          <w:tcPr>
            <w:tcW w:w="9015" w:type="dxa"/>
            <w:shd w:val="clear" w:color="auto" w:fill="auto"/>
          </w:tcPr>
          <w:p w:rsidR="2DF9B9D4" w:rsidP="4ACE52DD" w:rsidRDefault="2DF9B9D4" w14:paraId="071E3049" w14:textId="2548DC8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Phone:</w:t>
            </w:r>
          </w:p>
        </w:tc>
      </w:tr>
    </w:tbl>
    <w:p w:rsidR="015221FF" w:rsidP="015221FF" w:rsidRDefault="015221FF" w14:paraId="30029162" w14:textId="28022BD7">
      <w:pPr>
        <w:spacing w:beforeAutospacing="1" w:afterAutospacing="1"/>
        <w:rPr>
          <w:rFonts w:cs="Calibri"/>
          <w:color w:val="000000"/>
        </w:rPr>
      </w:pPr>
    </w:p>
    <w:p w:rsidR="609E3129" w:rsidP="015221FF" w:rsidRDefault="609E3129" w14:paraId="4D729ADD" w14:textId="6E3ED556">
      <w:pPr>
        <w:spacing w:beforeAutospacing="1" w:afterAutospacing="1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>Description of Project</w:t>
      </w:r>
      <w:r>
        <w:rPr>
          <w:rFonts w:cs="Calibri"/>
          <w:color w:val="000000"/>
        </w:rPr>
        <w:t>:</w:t>
      </w:r>
    </w:p>
    <w:p w:rsidR="7591516C" w:rsidP="015221FF" w:rsidRDefault="7591516C" w14:paraId="13A8F305" w14:textId="43C3E303">
      <w:pPr>
        <w:spacing w:beforeAutospacing="1" w:afterAutospacing="1"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following are the types of improvements that are likely to receive funding. Further measures not listed will be considered at the discretion of FDT. </w:t>
      </w:r>
      <w:r>
        <w:rPr>
          <w:rFonts w:cs="Calibri"/>
          <w:b/>
          <w:bCs/>
          <w:color w:val="000000"/>
        </w:rPr>
        <w:t xml:space="preserve">Please indicate, by </w:t>
      </w:r>
      <w:r w:rsidR="3FC3CFD6">
        <w:rPr>
          <w:rFonts w:cs="Calibri"/>
          <w:b/>
          <w:bCs/>
          <w:color w:val="000000"/>
        </w:rPr>
        <w:t>ticking</w:t>
      </w:r>
      <w:r>
        <w:rPr>
          <w:rFonts w:cs="Calibri"/>
          <w:b/>
          <w:bCs/>
          <w:color w:val="000000"/>
        </w:rPr>
        <w:t xml:space="preserve"> one or more of the measures below, what you wish to use the grant for</w:t>
      </w:r>
      <w:r>
        <w:rPr>
          <w:rFonts w:cs="Calibri"/>
          <w:color w:val="000000"/>
        </w:rPr>
        <w:t>:</w:t>
      </w:r>
    </w:p>
    <w:p w:rsidR="015221FF" w:rsidP="015221FF" w:rsidRDefault="015221FF" w14:paraId="3AA21E59" w14:textId="6A7AA5C4">
      <w:pPr>
        <w:spacing w:beforeAutospacing="1" w:afterAutospacing="1"/>
        <w:rPr>
          <w:rFonts w:cs="Calibri"/>
          <w:color w:val="000000"/>
          <w:sz w:val="24"/>
          <w:szCs w:val="24"/>
        </w:rPr>
      </w:pPr>
    </w:p>
    <w:p w:rsidR="7591516C" w:rsidP="015221FF" w:rsidRDefault="7591516C" w14:paraId="6326A232" w14:textId="6EDEF311">
      <w:pPr>
        <w:spacing w:line="240" w:lineRule="auto"/>
        <w:jc w:val="both"/>
        <w:rPr>
          <w:rFonts w:cs="Calibri"/>
        </w:rPr>
      </w:pPr>
      <w:r>
        <w:rPr>
          <w:rFonts w:cs="Calibri"/>
          <w:color w:val="000000"/>
          <w:u w:val="single"/>
        </w:rPr>
        <w:t>Renewable technologies</w:t>
      </w:r>
      <w:r>
        <w:rPr>
          <w:rFonts w:cs="Calibri"/>
          <w:color w:val="000000"/>
        </w:rPr>
        <w:t>:</w:t>
      </w:r>
      <w:r w:rsidR="53C1F777">
        <w:rPr>
          <w:rFonts w:cs="Calibri"/>
          <w:color w:val="000000"/>
        </w:rPr>
        <w:t xml:space="preserve"> </w:t>
      </w:r>
    </w:p>
    <w:p w:rsidR="7591516C" w:rsidP="4ACE52DD" w:rsidRDefault="7591516C" w14:paraId="7B59C3C3" w14:textId="05663B49">
      <w:pPr>
        <w:spacing w:line="240" w:lineRule="auto"/>
        <w:jc w:val="both"/>
        <w:rPr>
          <w:rFonts w:cs="Calibri"/>
        </w:rPr>
      </w:pPr>
      <w:r>
        <w:rPr>
          <w:rFonts w:cs="Calibri"/>
          <w:color w:val="000000"/>
        </w:rPr>
        <w:t>*</w:t>
      </w:r>
      <w:r>
        <w:rPr>
          <w:rFonts w:cs="Calibri"/>
          <w:b/>
          <w:bCs/>
          <w:i/>
          <w:iCs/>
          <w:color w:val="000000"/>
        </w:rPr>
        <w:t>All renewable technologies must be installed by an accredited installer</w:t>
      </w:r>
      <w:r w:rsidR="474EC578">
        <w:rPr>
          <w:rFonts w:cs="Calibri"/>
          <w:b/>
          <w:bCs/>
          <w:i/>
          <w:iCs/>
          <w:color w:val="000000"/>
        </w:rPr>
        <w:t xml:space="preserve">, please follow the link for more information: </w:t>
      </w:r>
      <w:hyperlink r:id="rId11">
        <w:r w:rsidRPr="015221FF" w:rsidR="474EC578">
          <w:rPr>
            <w:rStyle w:val="Hyperlink"/>
            <w:rFonts w:cs="Calibri"/>
          </w:rPr>
          <w:t>https://energysavingtrust.org.uk/tool/renewables-installer-finder/</w:t>
        </w:r>
      </w:hyperlink>
    </w:p>
    <w:p w:rsidR="7591516C" w:rsidP="4ACE52DD" w:rsidRDefault="7591516C" w14:paraId="61CE9205" w14:textId="1EEAE765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Wind Turbine</w:t>
      </w:r>
    </w:p>
    <w:p w:rsidR="7591516C" w:rsidP="4ACE52DD" w:rsidRDefault="7591516C" w14:paraId="2084FA1D" w14:textId="6FD9BC46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Solar Photovoltaic</w:t>
      </w:r>
    </w:p>
    <w:p w:rsidR="7591516C" w:rsidP="4ACE52DD" w:rsidRDefault="7591516C" w14:paraId="1187C119" w14:textId="6FEDF2E3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Solar Thermal</w:t>
      </w:r>
    </w:p>
    <w:p w:rsidR="7591516C" w:rsidP="4ACE52DD" w:rsidRDefault="7591516C" w14:paraId="4A7B7C3F" w14:textId="53840A77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Ground Source Heat Pump, Air Source Heat Pump, Water Source Heat Pump, Exhaust Air Heat Pump</w:t>
      </w:r>
    </w:p>
    <w:p w:rsidR="7591516C" w:rsidP="4ACE52DD" w:rsidRDefault="7591516C" w14:paraId="64CCF58C" w14:textId="45C15079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Biomass </w:t>
      </w:r>
    </w:p>
    <w:p w:rsidR="7591516C" w:rsidP="4ACE52DD" w:rsidRDefault="7591516C" w14:paraId="0EB65C7F" w14:textId="21FD29E7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Hydro Electric System</w:t>
      </w:r>
    </w:p>
    <w:p w:rsidR="7591516C" w:rsidP="4ACE52DD" w:rsidRDefault="7591516C" w14:paraId="5A1917BB" w14:textId="57B43A2E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Battery storage </w:t>
      </w:r>
    </w:p>
    <w:p w:rsidR="7591516C" w:rsidP="4ACE52DD" w:rsidRDefault="7591516C" w14:paraId="7A85F627" w14:textId="6BBC6854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Replacement of old (large) storage heaters for modern, slim line storage heaters</w:t>
      </w:r>
    </w:p>
    <w:p w:rsidR="7591516C" w:rsidP="4ACE52DD" w:rsidRDefault="7591516C" w14:paraId="6FEEF6B5" w14:textId="06F6CCA7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Upgrade of a distribution system (radiators/pipework)</w:t>
      </w:r>
    </w:p>
    <w:p w:rsidR="7591516C" w:rsidP="4ACE52DD" w:rsidRDefault="7591516C" w14:paraId="25612F73" w14:textId="14EB57EC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Installation of a low energy pump to replace existing</w:t>
      </w:r>
    </w:p>
    <w:p w:rsidR="7591516C" w:rsidP="4ACE52DD" w:rsidRDefault="7591516C" w14:paraId="75A9C89D" w14:textId="324E6680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Upgrading of heating controls (timer, thermostat, zonal control, and thermostatic radiator valves)</w:t>
      </w:r>
    </w:p>
    <w:p w:rsidR="015221FF" w:rsidP="015221FF" w:rsidRDefault="015221FF" w14:paraId="342B08CA" w14:textId="0CA8BA6C">
      <w:pPr>
        <w:jc w:val="both"/>
        <w:rPr>
          <w:rFonts w:cs="Calibri"/>
          <w:color w:val="000000"/>
        </w:rPr>
      </w:pPr>
    </w:p>
    <w:p w:rsidRPr="00C95CAF" w:rsidR="6BD9051F" w:rsidP="2697494D" w:rsidRDefault="6BD9051F" w14:paraId="5BF5F2F1" w14:textId="0C56680F">
      <w:pPr>
        <w:jc w:val="both"/>
        <w:rPr>
          <w:rFonts w:cs="Calibri"/>
          <w:color w:val="000000"/>
        </w:rPr>
      </w:pPr>
    </w:p>
    <w:p w:rsidRPr="00C95CAF" w:rsidR="015221FF" w:rsidP="015221FF" w:rsidRDefault="015221FF" w14:paraId="1C7F97FC" w14:textId="3076EDDA">
      <w:pPr>
        <w:jc w:val="both"/>
        <w:rPr>
          <w:rFonts w:cs="Calibri"/>
          <w:color w:val="000000"/>
        </w:rPr>
      </w:pPr>
    </w:p>
    <w:p w:rsidR="7591516C" w:rsidP="4ACE52DD" w:rsidRDefault="7591516C" w14:paraId="418732B7" w14:textId="57A5EA68">
      <w:pPr>
        <w:jc w:val="both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lastRenderedPageBreak/>
        <w:t>Energy Efficiency</w:t>
      </w:r>
    </w:p>
    <w:p w:rsidR="7591516C" w:rsidP="4ACE52DD" w:rsidRDefault="7591516C" w14:paraId="1A4B46D4" w14:textId="3501D0CB"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Cavity wall insulation, solid wall insulation, loft insulation, flat roof insulation, under/floating floor insulation</w:t>
      </w:r>
    </w:p>
    <w:p w:rsidR="7591516C" w:rsidP="4ACE52DD" w:rsidRDefault="7591516C" w14:paraId="7DC69782" w14:textId="4099391E"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Hot water tank jacket</w:t>
      </w:r>
    </w:p>
    <w:p w:rsidR="7591516C" w:rsidP="4ACE52DD" w:rsidRDefault="7591516C" w14:paraId="671E71A8" w14:textId="6B7E9BAF"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Pipe lagging</w:t>
      </w:r>
    </w:p>
    <w:p w:rsidR="7591516C" w:rsidP="4ACE52DD" w:rsidRDefault="7591516C" w14:paraId="760A7089" w14:textId="0F8C345C"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Draught proofing</w:t>
      </w:r>
    </w:p>
    <w:p w:rsidR="7591516C" w:rsidP="4ACE52DD" w:rsidRDefault="7591516C" w14:paraId="3E287484" w14:textId="59144FE5"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Replacing old single glazed windows with low-E double glazing</w:t>
      </w:r>
    </w:p>
    <w:p w:rsidR="7591516C" w:rsidP="4ACE52DD" w:rsidRDefault="7591516C" w14:paraId="47650798" w14:textId="248E0670"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Heating system service /boiler efficiency check</w:t>
      </w:r>
    </w:p>
    <w:p w:rsidR="7591516C" w:rsidP="4ACE52DD" w:rsidRDefault="7591516C" w14:paraId="1229F4CC" w14:textId="117A6999"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LED bulbs</w:t>
      </w:r>
    </w:p>
    <w:p w:rsidR="4ACE52DD" w:rsidP="4ACE52DD" w:rsidRDefault="4ACE52DD" w14:paraId="3FEF6EEF" w14:textId="2833347B">
      <w:pPr>
        <w:jc w:val="both"/>
        <w:rPr>
          <w:rFonts w:cs="Calibri"/>
          <w:color w:val="000000"/>
        </w:rPr>
      </w:pPr>
    </w:p>
    <w:p w:rsidR="111379EF" w:rsidP="015221FF" w:rsidRDefault="111379EF" w14:paraId="43C4158D" w14:textId="30F7D42E">
      <w:pPr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Other</w:t>
      </w:r>
    </w:p>
    <w:p w:rsidR="7591516C" w:rsidP="2466F15E" w:rsidRDefault="7591516C" w14:paraId="085FB799" w14:textId="3B40B633"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OTHER</w:t>
      </w:r>
      <w:r>
        <w:rPr>
          <w:rFonts w:cs="Calibri"/>
          <w:color w:val="000000"/>
        </w:rPr>
        <w:t>, please specify below the details of your energy efficiency project and how it meets the grant criteria: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2466F15E" w14:paraId="51AC9049" w14:textId="77777777">
        <w:trPr>
          <w:trHeight w:val="300"/>
        </w:trPr>
        <w:tc>
          <w:tcPr>
            <w:tcW w:w="9015" w:type="dxa"/>
            <w:shd w:val="clear" w:color="auto" w:fill="auto"/>
          </w:tcPr>
          <w:p w:rsidR="0236D6E8" w:rsidP="2466F15E" w:rsidRDefault="0236D6E8" w14:paraId="5DA5334F" w14:textId="43B1CF85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220F8FEA" w14:textId="0BF0F88E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4C5D52E8" w14:textId="08DC9613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40DE719E" w14:textId="765C6B8F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05945C76" w14:textId="7DADBBCD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48F213DF" w14:textId="6E184CD4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5144B14D" w14:textId="74E5D264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14DDEDDA" w14:textId="60C5CC9A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21D7AA5E" w14:textId="0F22A4FA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0DB0E1CA" w14:textId="7B1DB5F9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49F76916" w14:textId="40E95606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472F75A9" w14:textId="7464BEE5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120F44D8" w14:textId="768D6C24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5F9A3367" w14:textId="2F139F8D">
            <w:pPr>
              <w:rPr>
                <w:rFonts w:cs="Calibri"/>
                <w:color w:val="000000"/>
              </w:rPr>
            </w:pPr>
          </w:p>
          <w:p w:rsidR="2466F15E" w:rsidP="2466F15E" w:rsidRDefault="2466F15E" w14:paraId="485A633D" w14:textId="36182AEE">
            <w:pPr>
              <w:rPr>
                <w:rFonts w:cs="Calibri"/>
                <w:color w:val="000000"/>
              </w:rPr>
            </w:pPr>
          </w:p>
        </w:tc>
      </w:tr>
    </w:tbl>
    <w:p w:rsidRPr="00C95CAF" w:rsidR="4ACE52DD" w:rsidP="4ACE52DD" w:rsidRDefault="4ACE52DD" w14:paraId="503AA080" w14:textId="43F4ED33">
      <w:pPr>
        <w:spacing w:line="259" w:lineRule="auto"/>
        <w:rPr>
          <w:rFonts w:cs="Calibri"/>
          <w:color w:val="000000"/>
        </w:rPr>
      </w:pPr>
    </w:p>
    <w:p w:rsidRPr="00C95CAF" w:rsidR="4ACE52DD" w:rsidP="4ACE52DD" w:rsidRDefault="4ACE52DD" w14:paraId="563F0EA8" w14:textId="25C430D6">
      <w:pPr>
        <w:spacing w:line="259" w:lineRule="auto"/>
        <w:rPr>
          <w:rFonts w:cs="Calibri"/>
          <w:color w:val="000000"/>
        </w:rPr>
      </w:pPr>
    </w:p>
    <w:p w:rsidRPr="00C95CAF" w:rsidR="4ACE52DD" w:rsidP="4ACE52DD" w:rsidRDefault="4ACE52DD" w14:paraId="13660D42" w14:textId="3CD753B7">
      <w:pPr>
        <w:spacing w:line="259" w:lineRule="auto"/>
        <w:rPr>
          <w:rFonts w:cs="Calibri"/>
          <w:color w:val="000000"/>
        </w:rPr>
      </w:pPr>
    </w:p>
    <w:p w:rsidRPr="00C95CAF" w:rsidR="015221FF" w:rsidP="2466F15E" w:rsidRDefault="015221FF" w14:paraId="7EA96D5E" w14:textId="7425596B">
      <w:pPr>
        <w:spacing w:line="259" w:lineRule="auto"/>
        <w:rPr>
          <w:rFonts w:cs="Calibri"/>
          <w:color w:val="000000"/>
        </w:rPr>
      </w:pPr>
    </w:p>
    <w:p w:rsidRPr="00C95CAF" w:rsidR="2697494D" w:rsidP="2697494D" w:rsidRDefault="2697494D" w14:paraId="010EB41B" w14:textId="75011D5F">
      <w:pPr>
        <w:spacing w:line="259" w:lineRule="auto"/>
        <w:rPr>
          <w:rFonts w:cs="Calibri"/>
          <w:b/>
          <w:bCs/>
          <w:color w:val="000000"/>
          <w:u w:val="single"/>
        </w:rPr>
      </w:pPr>
    </w:p>
    <w:p w:rsidR="647C2CA3" w:rsidP="4ACE52DD" w:rsidRDefault="647C2CA3" w14:paraId="128310F8" w14:textId="293B91DE">
      <w:pPr>
        <w:spacing w:line="259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>Additional Information</w:t>
      </w:r>
      <w:r>
        <w:rPr>
          <w:rFonts w:cs="Calibri"/>
          <w:color w:val="000000"/>
        </w:rPr>
        <w:t xml:space="preserve"> (</w:t>
      </w:r>
      <w:r w:rsidR="2D9FF763">
        <w:rPr>
          <w:rFonts w:cs="Calibri"/>
          <w:color w:val="000000"/>
        </w:rPr>
        <w:t>if</w:t>
      </w:r>
      <w:r w:rsidR="585C9241">
        <w:rPr>
          <w:rFonts w:cs="Calibri"/>
          <w:color w:val="000000"/>
        </w:rPr>
        <w:t xml:space="preserve"> you would like to</w:t>
      </w:r>
      <w:r>
        <w:rPr>
          <w:rFonts w:cs="Calibri"/>
          <w:color w:val="000000"/>
        </w:rPr>
        <w:t xml:space="preserve"> detail any </w:t>
      </w:r>
      <w:r w:rsidR="0FD5ABDD">
        <w:rPr>
          <w:rFonts w:cs="Calibri"/>
          <w:color w:val="000000"/>
        </w:rPr>
        <w:t xml:space="preserve">further </w:t>
      </w:r>
      <w:r>
        <w:rPr>
          <w:rFonts w:cs="Calibri"/>
          <w:color w:val="000000"/>
        </w:rPr>
        <w:t>information about your project</w:t>
      </w:r>
      <w:r w:rsidR="3FBF03B3">
        <w:rPr>
          <w:rFonts w:cs="Calibri"/>
          <w:color w:val="000000"/>
        </w:rPr>
        <w:t xml:space="preserve"> which you feel is relevant</w:t>
      </w:r>
      <w:r w:rsidR="70289905">
        <w:rPr>
          <w:rFonts w:cs="Calibri"/>
          <w:color w:val="000000"/>
        </w:rPr>
        <w:t>, please do so</w:t>
      </w:r>
      <w:r w:rsidR="63D4051D">
        <w:rPr>
          <w:rFonts w:cs="Calibri"/>
          <w:color w:val="000000"/>
        </w:rPr>
        <w:t xml:space="preserve"> below</w:t>
      </w:r>
      <w:r w:rsidR="609D5A14">
        <w:rPr>
          <w:rFonts w:cs="Calibri"/>
          <w:color w:val="000000"/>
        </w:rPr>
        <w:t>):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235C96BF" w14:paraId="33AC6850" w14:textId="77777777">
        <w:trPr>
          <w:trHeight w:val="300"/>
        </w:trPr>
        <w:tc>
          <w:tcPr>
            <w:tcW w:w="9015" w:type="dxa"/>
            <w:shd w:val="clear" w:color="auto" w:fill="auto"/>
          </w:tcPr>
          <w:p w:rsidR="235C96BF" w:rsidP="235C96BF" w:rsidRDefault="235C96BF" w14:paraId="61ACBCB2" w14:textId="7F87DDFA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54689D14" w14:textId="5299CA23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29D8DC74" w14:textId="5A10345D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32B2CD3B" w14:textId="432C07DF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23530403" w14:textId="7E06E643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4A0636D2" w14:textId="57C5A6D3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7F3C9128" w14:textId="175A6168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121D1E07" w14:textId="56AC19FB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27147457" w14:textId="6A01B862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3218B195" w14:textId="77843B9F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11665CE7" w14:textId="31D3BCC0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7015EA19" w14:textId="1A0609B5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342D2AEC" w14:textId="0E7F55E8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50AABDAF" w14:textId="4812D9CA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43AAF827" w14:textId="687CECEB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779A854C" w14:textId="434C0E0B">
            <w:pPr>
              <w:rPr>
                <w:rFonts w:cs="Calibri"/>
                <w:color w:val="000000"/>
              </w:rPr>
            </w:pPr>
          </w:p>
          <w:p w:rsidR="235C96BF" w:rsidP="235C96BF" w:rsidRDefault="235C96BF" w14:paraId="74B6E1E5" w14:textId="3192C335">
            <w:pPr>
              <w:rPr>
                <w:rFonts w:cs="Calibri"/>
                <w:color w:val="000000"/>
              </w:rPr>
            </w:pPr>
          </w:p>
        </w:tc>
      </w:tr>
    </w:tbl>
    <w:p w:rsidR="015221FF" w:rsidP="235C96BF" w:rsidRDefault="015221FF" w14:paraId="09050914" w14:textId="7C795E3D">
      <w:pPr>
        <w:spacing w:beforeAutospacing="1" w:afterAutospacing="1" w:line="259" w:lineRule="auto"/>
        <w:rPr>
          <w:rFonts w:cs="Calibri"/>
          <w:color w:val="000000"/>
        </w:rPr>
      </w:pPr>
    </w:p>
    <w:p w:rsidRPr="00C95CAF" w:rsidR="6BD9051F" w:rsidP="6BD9051F" w:rsidRDefault="6BD9051F" w14:paraId="13911A87" w14:textId="4E07F1DA">
      <w:pPr>
        <w:spacing w:beforeAutospacing="1" w:afterAutospacing="1" w:line="259" w:lineRule="auto"/>
        <w:rPr>
          <w:rFonts w:cs="Calibri"/>
          <w:color w:val="000000"/>
        </w:rPr>
      </w:pPr>
    </w:p>
    <w:p w:rsidRPr="00C95CAF" w:rsidR="6BD9051F" w:rsidP="6BD9051F" w:rsidRDefault="6BD9051F" w14:paraId="0FD027B4" w14:textId="53958691">
      <w:pPr>
        <w:spacing w:beforeAutospacing="1" w:afterAutospacing="1" w:line="259" w:lineRule="auto"/>
        <w:rPr>
          <w:rFonts w:cs="Calibri"/>
          <w:color w:val="000000"/>
        </w:rPr>
      </w:pPr>
    </w:p>
    <w:p w:rsidRPr="00C95CAF" w:rsidR="6BD9051F" w:rsidP="6BD9051F" w:rsidRDefault="6BD9051F" w14:paraId="5A2B9886" w14:textId="1FDD6AA9">
      <w:pPr>
        <w:spacing w:beforeAutospacing="1" w:afterAutospacing="1" w:line="259" w:lineRule="auto"/>
        <w:rPr>
          <w:rFonts w:cs="Calibri"/>
          <w:color w:val="000000"/>
        </w:rPr>
      </w:pPr>
    </w:p>
    <w:p w:rsidRPr="00C95CAF" w:rsidR="6BD9051F" w:rsidP="2697494D" w:rsidRDefault="6BD9051F" w14:paraId="67E1F129" w14:textId="3F94105E">
      <w:pPr>
        <w:spacing w:beforeAutospacing="1" w:afterAutospacing="1" w:line="259" w:lineRule="auto"/>
        <w:rPr>
          <w:rFonts w:cs="Calibri"/>
          <w:color w:val="000000"/>
        </w:rPr>
      </w:pPr>
    </w:p>
    <w:p w:rsidRPr="00C95CAF" w:rsidR="6BD9051F" w:rsidP="2697494D" w:rsidRDefault="6BD9051F" w14:paraId="6B2F4905" w14:textId="70B7919B">
      <w:pPr>
        <w:spacing w:beforeAutospacing="1" w:afterAutospacing="1" w:line="259" w:lineRule="auto"/>
        <w:rPr>
          <w:rFonts w:cs="Calibri"/>
          <w:color w:val="000000"/>
        </w:rPr>
      </w:pPr>
    </w:p>
    <w:p w:rsidRPr="00C95CAF" w:rsidR="6BD9051F" w:rsidP="2697494D" w:rsidRDefault="6BD9051F" w14:paraId="158FD463" w14:textId="655A9F5C">
      <w:pPr>
        <w:spacing w:beforeAutospacing="1" w:afterAutospacing="1" w:line="259" w:lineRule="auto"/>
        <w:rPr>
          <w:rFonts w:cs="Calibri"/>
          <w:color w:val="000000"/>
        </w:rPr>
      </w:pPr>
    </w:p>
    <w:p w:rsidRPr="00C95CAF" w:rsidR="6BD9051F" w:rsidP="2697494D" w:rsidRDefault="6BD9051F" w14:paraId="2E38BAC6" w14:textId="1653D565">
      <w:pPr>
        <w:spacing w:beforeAutospacing="1" w:afterAutospacing="1" w:line="259" w:lineRule="auto"/>
        <w:rPr>
          <w:rFonts w:cs="Calibri"/>
          <w:color w:val="000000"/>
        </w:rPr>
      </w:pPr>
    </w:p>
    <w:p w:rsidRPr="00C95CAF" w:rsidR="6BD9051F" w:rsidP="2697494D" w:rsidRDefault="6BD9051F" w14:paraId="22FE876E" w14:textId="11684CE0">
      <w:pPr>
        <w:spacing w:beforeAutospacing="1" w:afterAutospacing="1" w:line="259" w:lineRule="auto"/>
        <w:rPr>
          <w:rFonts w:cs="Calibri"/>
          <w:color w:val="000000"/>
        </w:rPr>
      </w:pPr>
    </w:p>
    <w:p w:rsidR="7591516C" w:rsidP="4ACE52DD" w:rsidRDefault="7591516C" w14:paraId="35AF84F9" w14:textId="7F8F438E">
      <w:pPr>
        <w:spacing w:beforeAutospacing="1" w:after="160" w:afterAutospacing="1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>Finance</w:t>
      </w:r>
      <w:r>
        <w:rPr>
          <w:rFonts w:cs="Calibri"/>
          <w:b/>
          <w:bCs/>
          <w:color w:val="000000"/>
        </w:rPr>
        <w:t>:</w:t>
      </w:r>
    </w:p>
    <w:p w:rsidR="4ACE52DD" w:rsidP="4ACE52DD" w:rsidRDefault="4ACE52DD" w14:paraId="5CA7DDA7" w14:textId="0F215F6E">
      <w:pPr>
        <w:spacing w:beforeAutospacing="1" w:after="160" w:afterAutospacing="1"/>
        <w:rPr>
          <w:rFonts w:ascii="Times New Roman" w:hAnsi="Times New Roman" w:eastAsia="Times New Roman"/>
          <w:color w:val="000000"/>
        </w:rPr>
      </w:pPr>
    </w:p>
    <w:p w:rsidR="7591516C" w:rsidP="4ACE52DD" w:rsidRDefault="7591516C" w14:paraId="2B1DCAB0" w14:textId="6B8AE4A0">
      <w:pPr>
        <w:spacing w:beforeAutospacing="1" w:after="160" w:afterAutospacing="1"/>
        <w:rPr>
          <w:rFonts w:cs="Calibri"/>
          <w:color w:val="000000"/>
        </w:rPr>
      </w:pPr>
      <w:r>
        <w:rPr>
          <w:rFonts w:cs="Calibri"/>
          <w:color w:val="000000"/>
        </w:rPr>
        <w:t>Amount applied for (up to a maximum of £1,000.00):</w:t>
      </w:r>
    </w:p>
    <w:p w:rsidR="7591516C" w:rsidP="4ACE52DD" w:rsidRDefault="7591516C" w14:paraId="22554143" w14:textId="31925794">
      <w:pPr>
        <w:spacing w:beforeAutospacing="1" w:after="160" w:afterAutospacing="1"/>
        <w:rPr>
          <w:rFonts w:cs="Calibri"/>
          <w:color w:val="000000"/>
        </w:rPr>
      </w:pPr>
      <w:r>
        <w:rPr>
          <w:rFonts w:cs="Calibri"/>
          <w:color w:val="000000"/>
        </w:rPr>
        <w:t>*</w:t>
      </w:r>
      <w:r>
        <w:rPr>
          <w:rFonts w:cs="Calibri"/>
          <w:i/>
          <w:iCs/>
          <w:color w:val="000000"/>
        </w:rPr>
        <w:t>Please attach a quote from your preferred supplier(s) with this application form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A0" w:firstRow="1" w:lastRow="0" w:firstColumn="1" w:lastColumn="0" w:noHBand="1" w:noVBand="1"/>
      </w:tblPr>
      <w:tblGrid>
        <w:gridCol w:w="9000"/>
      </w:tblGrid>
      <w:tr w:rsidR="4ACE52DD" w14:paraId="6F708C44" w14:textId="77777777">
        <w:trPr>
          <w:trHeight w:val="300"/>
        </w:trPr>
        <w:tc>
          <w:tcPr>
            <w:tcW w:w="9000" w:type="dxa"/>
            <w:shd w:val="clear" w:color="auto" w:fill="auto"/>
          </w:tcPr>
          <w:p w:rsidR="4ACE52DD" w:rsidRDefault="4ACE52DD" w14:paraId="0B0BE176" w14:textId="7FADF967">
            <w:pPr>
              <w:spacing w:line="259" w:lineRule="auto"/>
              <w:rPr>
                <w:rFonts w:cs="Calibri"/>
                <w:color w:val="000000"/>
              </w:rPr>
            </w:pPr>
          </w:p>
          <w:p w:rsidR="4ACE52DD" w:rsidRDefault="4ACE52DD" w14:paraId="0260DA63" w14:textId="1DBF404F">
            <w:pPr>
              <w:spacing w:line="259" w:lineRule="auto"/>
              <w:rPr>
                <w:rFonts w:cs="Calibri"/>
                <w:color w:val="000000"/>
              </w:rPr>
            </w:pPr>
            <w:r w:rsidRPr="00C95CAF">
              <w:rPr>
                <w:rFonts w:cs="Calibri"/>
                <w:i/>
                <w:color w:val="000000"/>
              </w:rPr>
              <w:t>£</w:t>
            </w:r>
          </w:p>
        </w:tc>
      </w:tr>
      <w:tr w:rsidR="4ACE52DD" w14:paraId="3A35E87C" w14:textId="77777777">
        <w:trPr>
          <w:trHeight w:val="300"/>
        </w:trPr>
        <w:tc>
          <w:tcPr>
            <w:tcW w:w="9000" w:type="dxa"/>
            <w:shd w:val="clear" w:color="auto" w:fill="auto"/>
          </w:tcPr>
          <w:p w:rsidR="4ACE52DD" w:rsidRDefault="4ACE52DD" w14:paraId="34D1E268" w14:textId="5B1FAAD4">
            <w:pPr>
              <w:spacing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Preferred supplier(s):</w:t>
            </w:r>
          </w:p>
          <w:p w:rsidR="4ACE52DD" w:rsidRDefault="4ACE52DD" w14:paraId="291AF379" w14:textId="5D6CC790">
            <w:pPr>
              <w:spacing w:line="259" w:lineRule="auto"/>
              <w:rPr>
                <w:rFonts w:cs="Calibri"/>
                <w:color w:val="000000"/>
              </w:rPr>
            </w:pPr>
          </w:p>
        </w:tc>
      </w:tr>
    </w:tbl>
    <w:p w:rsidR="4ACE52DD" w:rsidP="4ACE52DD" w:rsidRDefault="4ACE52DD" w14:paraId="4B6319B8" w14:textId="13AC5052">
      <w:pPr>
        <w:spacing w:beforeAutospacing="1" w:after="160" w:afterAutospacing="1"/>
        <w:rPr>
          <w:rFonts w:cs="Calibri"/>
          <w:color w:val="000000"/>
        </w:rPr>
      </w:pPr>
    </w:p>
    <w:p w:rsidRPr="00C95CAF" w:rsidR="2FAE7C39" w:rsidP="2697494D" w:rsidRDefault="31CA4FB0" w14:paraId="00CA5443" w14:textId="0CDC9A3B">
      <w:pPr>
        <w:spacing w:beforeAutospacing="1" w:afterAutospacing="1"/>
        <w:rPr>
          <w:rFonts w:cs="Calibri"/>
          <w:b/>
          <w:bCs/>
          <w:color w:val="000000"/>
          <w:u w:val="single"/>
        </w:rPr>
      </w:pPr>
      <w:r w:rsidRPr="00C95CAF">
        <w:rPr>
          <w:rFonts w:cs="Calibri"/>
          <w:b/>
          <w:bCs/>
          <w:color w:val="000000"/>
          <w:u w:val="single"/>
        </w:rPr>
        <w:t>Your Bank Details</w:t>
      </w:r>
    </w:p>
    <w:p w:rsidRPr="00C95CAF" w:rsidR="2697494D" w:rsidP="2697494D" w:rsidRDefault="2697494D" w14:paraId="11505335" w14:textId="0837F32C">
      <w:pPr>
        <w:spacing w:beforeAutospacing="1" w:afterAutospacing="1"/>
        <w:rPr>
          <w:rFonts w:cs="Calibri"/>
          <w:b/>
          <w:bCs/>
          <w:color w:val="000000"/>
          <w:u w:val="single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6840"/>
      </w:tblGrid>
      <w:tr w:rsidR="7082BD5D" w:rsidTr="00C95CAF" w14:paraId="21392651" w14:textId="77777777">
        <w:trPr>
          <w:trHeight w:val="300"/>
        </w:trPr>
        <w:tc>
          <w:tcPr>
            <w:tcW w:w="2160" w:type="dxa"/>
            <w:shd w:val="clear" w:color="auto" w:fill="auto"/>
          </w:tcPr>
          <w:p w:rsidRPr="00C95CAF" w:rsidR="7082BD5D" w:rsidP="00C95CAF" w:rsidRDefault="000A2F00" w14:paraId="7F45859D" w14:textId="2DB6B9A1">
            <w:pPr>
              <w:spacing w:line="259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7BF26AFE">
                <v:shape id="Picture 1473255758" style="width:5in;height:1.5pt;visibility:visible" alt="Shape" o:spid="_x0000_i1026" type="#_x0000_t75">
                  <v:imagedata o:title="Shape" r:id="rId12"/>
                </v:shape>
              </w:pict>
            </w:r>
            <w:r w:rsidRPr="00C95CAF" w:rsidR="7082BD5D">
              <w:rPr>
                <w:rFonts w:cs="Calibri"/>
                <w:color w:val="000000"/>
                <w:sz w:val="24"/>
                <w:szCs w:val="24"/>
              </w:rPr>
              <w:t>Name of Bank:</w:t>
            </w:r>
          </w:p>
        </w:tc>
        <w:tc>
          <w:tcPr>
            <w:tcW w:w="6840" w:type="dxa"/>
            <w:shd w:val="clear" w:color="auto" w:fill="auto"/>
          </w:tcPr>
          <w:p w:rsidRPr="00C95CAF" w:rsidR="7082BD5D" w:rsidP="00C95CAF" w:rsidRDefault="7082BD5D" w14:paraId="6A2E3A0E" w14:textId="74CF0FCE">
            <w:pPr>
              <w:spacing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7082BD5D" w:rsidTr="00C95CAF" w14:paraId="1133D504" w14:textId="77777777">
        <w:trPr>
          <w:trHeight w:val="300"/>
        </w:trPr>
        <w:tc>
          <w:tcPr>
            <w:tcW w:w="2160" w:type="dxa"/>
            <w:shd w:val="clear" w:color="auto" w:fill="auto"/>
          </w:tcPr>
          <w:p w:rsidRPr="00C95CAF" w:rsidR="7082BD5D" w:rsidP="00C95CAF" w:rsidRDefault="7082BD5D" w14:paraId="3F5F3EF2" w14:textId="077803FB">
            <w:pPr>
              <w:spacing w:line="259" w:lineRule="auto"/>
              <w:rPr>
                <w:rFonts w:cs="Calibri"/>
                <w:color w:val="000000"/>
                <w:sz w:val="24"/>
                <w:szCs w:val="24"/>
              </w:rPr>
            </w:pPr>
            <w:r w:rsidRPr="00C95CAF">
              <w:rPr>
                <w:rFonts w:cs="Calibri"/>
                <w:color w:val="000000"/>
                <w:sz w:val="24"/>
                <w:szCs w:val="24"/>
              </w:rPr>
              <w:t>Account Name:</w:t>
            </w:r>
          </w:p>
        </w:tc>
        <w:tc>
          <w:tcPr>
            <w:tcW w:w="6840" w:type="dxa"/>
            <w:shd w:val="clear" w:color="auto" w:fill="auto"/>
          </w:tcPr>
          <w:p w:rsidRPr="00C95CAF" w:rsidR="7082BD5D" w:rsidP="00C95CAF" w:rsidRDefault="7082BD5D" w14:paraId="3664DD37" w14:textId="4E151241">
            <w:pPr>
              <w:spacing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7082BD5D" w:rsidTr="00C95CAF" w14:paraId="7D29199A" w14:textId="77777777">
        <w:trPr>
          <w:trHeight w:val="300"/>
        </w:trPr>
        <w:tc>
          <w:tcPr>
            <w:tcW w:w="2160" w:type="dxa"/>
            <w:shd w:val="clear" w:color="auto" w:fill="auto"/>
          </w:tcPr>
          <w:p w:rsidRPr="00C95CAF" w:rsidR="7082BD5D" w:rsidP="00C95CAF" w:rsidRDefault="7082BD5D" w14:paraId="5EE4D7A1" w14:textId="2BF50F77">
            <w:pPr>
              <w:spacing w:line="259" w:lineRule="auto"/>
              <w:rPr>
                <w:rFonts w:cs="Calibri"/>
                <w:color w:val="000000"/>
                <w:sz w:val="24"/>
                <w:szCs w:val="24"/>
              </w:rPr>
            </w:pPr>
            <w:r w:rsidRPr="00C95CAF">
              <w:rPr>
                <w:rFonts w:cs="Calibri"/>
                <w:color w:val="000000"/>
                <w:sz w:val="24"/>
                <w:szCs w:val="24"/>
              </w:rPr>
              <w:t>Account Number:</w:t>
            </w:r>
          </w:p>
        </w:tc>
        <w:tc>
          <w:tcPr>
            <w:tcW w:w="6840" w:type="dxa"/>
            <w:shd w:val="clear" w:color="auto" w:fill="auto"/>
          </w:tcPr>
          <w:p w:rsidRPr="00C95CAF" w:rsidR="7082BD5D" w:rsidP="00C95CAF" w:rsidRDefault="7082BD5D" w14:paraId="2338CC44" w14:textId="4A93174F">
            <w:pPr>
              <w:spacing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7082BD5D" w:rsidTr="00C95CAF" w14:paraId="4D18DE42" w14:textId="77777777">
        <w:trPr>
          <w:trHeight w:val="300"/>
        </w:trPr>
        <w:tc>
          <w:tcPr>
            <w:tcW w:w="2160" w:type="dxa"/>
            <w:shd w:val="clear" w:color="auto" w:fill="auto"/>
          </w:tcPr>
          <w:p w:rsidRPr="00C95CAF" w:rsidR="7082BD5D" w:rsidP="00C95CAF" w:rsidRDefault="7082BD5D" w14:paraId="443A2C0B" w14:textId="46AE3E5B">
            <w:pPr>
              <w:spacing w:line="259" w:lineRule="auto"/>
              <w:rPr>
                <w:rFonts w:cs="Calibri"/>
                <w:color w:val="000000"/>
                <w:sz w:val="24"/>
                <w:szCs w:val="24"/>
              </w:rPr>
            </w:pPr>
            <w:r w:rsidRPr="00C95CAF">
              <w:rPr>
                <w:rFonts w:cs="Calibri"/>
                <w:color w:val="000000"/>
                <w:sz w:val="24"/>
                <w:szCs w:val="24"/>
              </w:rPr>
              <w:t>Sort Code:</w:t>
            </w:r>
          </w:p>
        </w:tc>
        <w:tc>
          <w:tcPr>
            <w:tcW w:w="6840" w:type="dxa"/>
            <w:shd w:val="clear" w:color="auto" w:fill="auto"/>
          </w:tcPr>
          <w:p w:rsidRPr="00C95CAF" w:rsidR="7082BD5D" w:rsidP="00C95CAF" w:rsidRDefault="7082BD5D" w14:paraId="76A56881" w14:textId="25A8470F">
            <w:pPr>
              <w:spacing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7591516C" w:rsidP="4ACE52DD" w:rsidRDefault="7591516C" w14:paraId="7BBD15C7" w14:textId="7548BE01">
      <w:pPr>
        <w:spacing w:beforeAutospacing="1" w:after="160" w:afterAutospacing="1"/>
        <w:rPr>
          <w:rFonts w:cs="Calibri"/>
          <w:color w:val="000000"/>
        </w:rPr>
      </w:pPr>
    </w:p>
    <w:p w:rsidR="7591516C" w:rsidP="4ACE52DD" w:rsidRDefault="7591516C" w14:paraId="1E6A6086" w14:textId="0B431D0D">
      <w:pPr>
        <w:spacing w:beforeAutospacing="1" w:after="160" w:afterAutospacing="1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>How to Apply</w:t>
      </w:r>
    </w:p>
    <w:p w:rsidR="4ACE52DD" w:rsidP="4ACE52DD" w:rsidRDefault="4ACE52DD" w14:paraId="39EE3EB1" w14:textId="3C5A668B">
      <w:pPr>
        <w:spacing w:beforeAutospacing="1" w:after="160" w:afterAutospacing="1"/>
        <w:rPr>
          <w:rFonts w:cs="Calibri"/>
          <w:color w:val="000000"/>
        </w:rPr>
      </w:pPr>
    </w:p>
    <w:p w:rsidR="7591516C" w:rsidP="4ACE52DD" w:rsidRDefault="7591516C" w14:paraId="2CEE7D84" w14:textId="4837CAC3">
      <w:pPr>
        <w:spacing w:beforeAutospacing="1" w:after="160" w:afterAutospacing="1"/>
        <w:rPr>
          <w:rFonts w:cs="Calibri"/>
          <w:color w:val="C00000"/>
        </w:rPr>
      </w:pPr>
      <w:r w:rsidRPr="005A62ED">
        <w:rPr>
          <w:rFonts w:cs="Calibri"/>
          <w:color w:val="000000"/>
        </w:rPr>
        <w:t xml:space="preserve">Completed paper forms to be returned to the black box </w:t>
      </w:r>
      <w:r w:rsidRPr="005A62ED" w:rsidR="155B3690">
        <w:rPr>
          <w:rFonts w:cs="Calibri"/>
          <w:color w:val="000000"/>
        </w:rPr>
        <w:t>(marked FDT)</w:t>
      </w:r>
      <w:r w:rsidRPr="005A62ED" w:rsidR="2C14A962">
        <w:rPr>
          <w:rFonts w:cs="Calibri"/>
          <w:color w:val="000000"/>
        </w:rPr>
        <w:t xml:space="preserve"> </w:t>
      </w:r>
      <w:r w:rsidRPr="005A62ED">
        <w:rPr>
          <w:rFonts w:cs="Calibri"/>
          <w:color w:val="000000"/>
        </w:rPr>
        <w:t xml:space="preserve">under the FDT noticeboard in the Sports Club. Completed electronic forms should be returned to </w:t>
      </w:r>
      <w:hyperlink r:id="rId13">
        <w:r w:rsidRPr="4ACE52DD">
          <w:rPr>
            <w:rStyle w:val="Hyperlink"/>
            <w:rFonts w:cs="Calibri"/>
          </w:rPr>
          <w:t>ee.grants@fintrydt.org.uk</w:t>
        </w:r>
      </w:hyperlink>
    </w:p>
    <w:p w:rsidR="4ACE52DD" w:rsidP="4ACE52DD" w:rsidRDefault="4ACE52DD" w14:paraId="3CE0C903" w14:textId="6DA42F22">
      <w:pPr>
        <w:spacing w:beforeAutospacing="1" w:after="160" w:afterAutospacing="1"/>
        <w:rPr>
          <w:rFonts w:cs="Calibri"/>
          <w:color w:val="C00000"/>
        </w:rPr>
      </w:pPr>
    </w:p>
    <w:p w:rsidR="7591516C" w:rsidP="4ACE52DD" w:rsidRDefault="7591516C" w14:paraId="09346AC0" w14:textId="0015D8F3">
      <w:pPr>
        <w:spacing w:beforeAutospacing="1" w:after="160" w:afterAutospacing="1"/>
        <w:rPr>
          <w:rFonts w:cs="Calibri"/>
          <w:color w:val="000000"/>
        </w:rPr>
      </w:pPr>
      <w:r>
        <w:rPr>
          <w:rFonts w:cs="Calibri"/>
          <w:color w:val="000000"/>
        </w:rPr>
        <w:t>We will confirm receipt of your application and provide you with an application reference number within 1-week of receiving your application.</w:t>
      </w:r>
    </w:p>
    <w:p w:rsidR="00B06EF5" w:rsidP="4ACE52DD" w:rsidRDefault="00B06EF5" w14:paraId="30B70441" w14:textId="7E487CD2">
      <w:pPr>
        <w:spacing w:beforeAutospacing="1" w:afterAutospacing="1"/>
        <w:rPr>
          <w:rFonts w:ascii="Calibri,Italic" w:hAnsi="Calibri,Italic" w:eastAsia="Times New Roman"/>
          <w:lang w:eastAsia="en-GB"/>
        </w:rPr>
      </w:pPr>
    </w:p>
    <w:sectPr w:rsidR="00B06EF5" w:rsidSect="00B06EF5">
      <w:pgSz w:w="11906" w:h="16838" w:orient="portrait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00"/>
    <w:family w:val="roman"/>
    <w:pitch w:val="default"/>
  </w:font>
  <w:font w:name="Calibri,Italic">
    <w:altName w:val="Calibri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LlQ1j8q" int2:invalidationBookmarkName="" int2:hashCode="pcB56VP3YYFa72" int2:id="4vV7dai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0AF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F8C8FC"/>
    <w:multiLevelType w:val="hybridMultilevel"/>
    <w:tmpl w:val="FFFFFFFF"/>
    <w:lvl w:ilvl="0" w:tplc="460C9C84">
      <w:start w:val="1"/>
      <w:numFmt w:val="decimal"/>
      <w:lvlText w:val="%1."/>
      <w:lvlJc w:val="left"/>
      <w:pPr>
        <w:ind w:left="720" w:hanging="360"/>
      </w:pPr>
    </w:lvl>
    <w:lvl w:ilvl="1" w:tplc="E09AF69E">
      <w:start w:val="1"/>
      <w:numFmt w:val="lowerLetter"/>
      <w:lvlText w:val="%2."/>
      <w:lvlJc w:val="left"/>
      <w:pPr>
        <w:ind w:left="1440" w:hanging="360"/>
      </w:pPr>
    </w:lvl>
    <w:lvl w:ilvl="2" w:tplc="971CB30E">
      <w:start w:val="1"/>
      <w:numFmt w:val="lowerRoman"/>
      <w:lvlText w:val="%3."/>
      <w:lvlJc w:val="right"/>
      <w:pPr>
        <w:ind w:left="2160" w:hanging="180"/>
      </w:pPr>
    </w:lvl>
    <w:lvl w:ilvl="3" w:tplc="C0F61A0A">
      <w:start w:val="1"/>
      <w:numFmt w:val="decimal"/>
      <w:lvlText w:val="%4."/>
      <w:lvlJc w:val="left"/>
      <w:pPr>
        <w:ind w:left="2880" w:hanging="360"/>
      </w:pPr>
    </w:lvl>
    <w:lvl w:ilvl="4" w:tplc="5F268D78">
      <w:start w:val="1"/>
      <w:numFmt w:val="lowerLetter"/>
      <w:lvlText w:val="%5."/>
      <w:lvlJc w:val="left"/>
      <w:pPr>
        <w:ind w:left="3600" w:hanging="360"/>
      </w:pPr>
    </w:lvl>
    <w:lvl w:ilvl="5" w:tplc="B5889BB6">
      <w:start w:val="1"/>
      <w:numFmt w:val="lowerRoman"/>
      <w:lvlText w:val="%6."/>
      <w:lvlJc w:val="right"/>
      <w:pPr>
        <w:ind w:left="4320" w:hanging="180"/>
      </w:pPr>
    </w:lvl>
    <w:lvl w:ilvl="6" w:tplc="24BCC9D0">
      <w:start w:val="1"/>
      <w:numFmt w:val="decimal"/>
      <w:lvlText w:val="%7."/>
      <w:lvlJc w:val="left"/>
      <w:pPr>
        <w:ind w:left="5040" w:hanging="360"/>
      </w:pPr>
    </w:lvl>
    <w:lvl w:ilvl="7" w:tplc="D29ADF6E">
      <w:start w:val="1"/>
      <w:numFmt w:val="lowerLetter"/>
      <w:lvlText w:val="%8."/>
      <w:lvlJc w:val="left"/>
      <w:pPr>
        <w:ind w:left="5760" w:hanging="360"/>
      </w:pPr>
    </w:lvl>
    <w:lvl w:ilvl="8" w:tplc="2396B4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7793"/>
    <w:multiLevelType w:val="hybridMultilevel"/>
    <w:tmpl w:val="FFFFFFFF"/>
    <w:lvl w:ilvl="0" w:tplc="9DF2D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1C1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5262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CAD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206B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AA77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34A1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427D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14A1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246FA4"/>
    <w:multiLevelType w:val="hybridMultilevel"/>
    <w:tmpl w:val="83E69B2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F74EE5D"/>
    <w:multiLevelType w:val="hybridMultilevel"/>
    <w:tmpl w:val="FFFFFFFF"/>
    <w:lvl w:ilvl="0" w:tplc="226C02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E650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B4F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9E5C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A05B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A22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0CA3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4E4A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84D9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DC67D3"/>
    <w:multiLevelType w:val="hybridMultilevel"/>
    <w:tmpl w:val="3D16E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9343B"/>
    <w:multiLevelType w:val="hybridMultilevel"/>
    <w:tmpl w:val="09D4489E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2C0CD58F"/>
    <w:multiLevelType w:val="hybridMultilevel"/>
    <w:tmpl w:val="FFFFFFFF"/>
    <w:lvl w:ilvl="0" w:tplc="B426C7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D89B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ACE6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1670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642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E6E6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76CC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DA4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7667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0027F1"/>
    <w:multiLevelType w:val="hybridMultilevel"/>
    <w:tmpl w:val="091233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CA174A"/>
    <w:multiLevelType w:val="hybridMultilevel"/>
    <w:tmpl w:val="47747CBA"/>
    <w:lvl w:ilvl="0" w:tplc="BCB8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F154"/>
    <w:multiLevelType w:val="hybridMultilevel"/>
    <w:tmpl w:val="FFFFFFFF"/>
    <w:lvl w:ilvl="0" w:tplc="A6C4321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00E37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409F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5488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021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26B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8489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B448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6406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BA565B"/>
    <w:multiLevelType w:val="hybridMultilevel"/>
    <w:tmpl w:val="EFF63C04"/>
    <w:lvl w:ilvl="0" w:tplc="F20E84E0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FE420E"/>
    <w:multiLevelType w:val="hybridMultilevel"/>
    <w:tmpl w:val="8D14D6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DD0F40"/>
    <w:multiLevelType w:val="hybridMultilevel"/>
    <w:tmpl w:val="FFFFFFFF"/>
    <w:lvl w:ilvl="0" w:tplc="290AB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C251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028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4CF3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9A22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C0E4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F204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14F9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F86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741E7F"/>
    <w:multiLevelType w:val="hybridMultilevel"/>
    <w:tmpl w:val="56D80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E06ADE"/>
    <w:multiLevelType w:val="hybridMultilevel"/>
    <w:tmpl w:val="4CD26C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DF5682"/>
    <w:multiLevelType w:val="hybridMultilevel"/>
    <w:tmpl w:val="FFFFFFFF"/>
    <w:lvl w:ilvl="0" w:tplc="C07AAD8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EEAC4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40FF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D453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3A82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962B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54C4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1AA9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A2C1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6476858">
    <w:abstractNumId w:val="11"/>
  </w:num>
  <w:num w:numId="2" w16cid:durableId="1662854404">
    <w:abstractNumId w:val="5"/>
  </w:num>
  <w:num w:numId="3" w16cid:durableId="876434333">
    <w:abstractNumId w:val="14"/>
  </w:num>
  <w:num w:numId="4" w16cid:durableId="2098600813">
    <w:abstractNumId w:val="0"/>
  </w:num>
  <w:num w:numId="5" w16cid:durableId="133376748">
    <w:abstractNumId w:val="9"/>
  </w:num>
  <w:num w:numId="6" w16cid:durableId="1117407551">
    <w:abstractNumId w:val="15"/>
  </w:num>
  <w:num w:numId="7" w16cid:durableId="1055007918">
    <w:abstractNumId w:val="8"/>
  </w:num>
  <w:num w:numId="8" w16cid:durableId="1525166743">
    <w:abstractNumId w:val="3"/>
  </w:num>
  <w:num w:numId="9" w16cid:durableId="1990939165">
    <w:abstractNumId w:val="6"/>
  </w:num>
  <w:num w:numId="10" w16cid:durableId="1525367454">
    <w:abstractNumId w:val="12"/>
  </w:num>
  <w:num w:numId="11" w16cid:durableId="116415409">
    <w:abstractNumId w:val="10"/>
  </w:num>
  <w:num w:numId="12" w16cid:durableId="1375426375">
    <w:abstractNumId w:val="7"/>
  </w:num>
  <w:num w:numId="13" w16cid:durableId="256062598">
    <w:abstractNumId w:val="16"/>
  </w:num>
  <w:num w:numId="14" w16cid:durableId="1126506120">
    <w:abstractNumId w:val="13"/>
  </w:num>
  <w:num w:numId="15" w16cid:durableId="2050915724">
    <w:abstractNumId w:val="4"/>
  </w:num>
  <w:num w:numId="16" w16cid:durableId="788821332">
    <w:abstractNumId w:val="2"/>
  </w:num>
  <w:num w:numId="17" w16cid:durableId="109524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7E6"/>
    <w:rsid w:val="00002C95"/>
    <w:rsid w:val="00022587"/>
    <w:rsid w:val="0003093E"/>
    <w:rsid w:val="00036B13"/>
    <w:rsid w:val="00043DFA"/>
    <w:rsid w:val="00056F5B"/>
    <w:rsid w:val="0007233D"/>
    <w:rsid w:val="00072748"/>
    <w:rsid w:val="00075AB2"/>
    <w:rsid w:val="0007652C"/>
    <w:rsid w:val="00076925"/>
    <w:rsid w:val="000855AC"/>
    <w:rsid w:val="0009727E"/>
    <w:rsid w:val="000A5D46"/>
    <w:rsid w:val="000B27AA"/>
    <w:rsid w:val="000B3C48"/>
    <w:rsid w:val="000B76C4"/>
    <w:rsid w:val="000C298A"/>
    <w:rsid w:val="000C7923"/>
    <w:rsid w:val="000E0424"/>
    <w:rsid w:val="000F41BA"/>
    <w:rsid w:val="000F43D9"/>
    <w:rsid w:val="00106D2B"/>
    <w:rsid w:val="00113ED3"/>
    <w:rsid w:val="00123B65"/>
    <w:rsid w:val="00127EE7"/>
    <w:rsid w:val="0013631F"/>
    <w:rsid w:val="00137B53"/>
    <w:rsid w:val="00150A4C"/>
    <w:rsid w:val="001679FA"/>
    <w:rsid w:val="00183877"/>
    <w:rsid w:val="00194440"/>
    <w:rsid w:val="001A50B8"/>
    <w:rsid w:val="001B443E"/>
    <w:rsid w:val="001B53AD"/>
    <w:rsid w:val="001C7714"/>
    <w:rsid w:val="001D0F09"/>
    <w:rsid w:val="001D1094"/>
    <w:rsid w:val="001D3D77"/>
    <w:rsid w:val="00207C4C"/>
    <w:rsid w:val="00207D95"/>
    <w:rsid w:val="0023077A"/>
    <w:rsid w:val="002342BA"/>
    <w:rsid w:val="00235123"/>
    <w:rsid w:val="0027680B"/>
    <w:rsid w:val="00280895"/>
    <w:rsid w:val="00281EC4"/>
    <w:rsid w:val="0028561A"/>
    <w:rsid w:val="0029138C"/>
    <w:rsid w:val="002942AC"/>
    <w:rsid w:val="00296FD6"/>
    <w:rsid w:val="00297E66"/>
    <w:rsid w:val="002B2B90"/>
    <w:rsid w:val="002C7D80"/>
    <w:rsid w:val="002E0B37"/>
    <w:rsid w:val="002F1D64"/>
    <w:rsid w:val="00310975"/>
    <w:rsid w:val="00313047"/>
    <w:rsid w:val="0031363A"/>
    <w:rsid w:val="0031385D"/>
    <w:rsid w:val="003155F0"/>
    <w:rsid w:val="0032605D"/>
    <w:rsid w:val="0033459C"/>
    <w:rsid w:val="003406DC"/>
    <w:rsid w:val="00356851"/>
    <w:rsid w:val="00366068"/>
    <w:rsid w:val="0037556C"/>
    <w:rsid w:val="00377393"/>
    <w:rsid w:val="00387345"/>
    <w:rsid w:val="00390DC2"/>
    <w:rsid w:val="003A4393"/>
    <w:rsid w:val="003C05DF"/>
    <w:rsid w:val="003C4EF2"/>
    <w:rsid w:val="003D58EF"/>
    <w:rsid w:val="003F1A50"/>
    <w:rsid w:val="00410360"/>
    <w:rsid w:val="004117E6"/>
    <w:rsid w:val="0041283F"/>
    <w:rsid w:val="004544EB"/>
    <w:rsid w:val="00456119"/>
    <w:rsid w:val="00462809"/>
    <w:rsid w:val="0047034F"/>
    <w:rsid w:val="0048031A"/>
    <w:rsid w:val="00496044"/>
    <w:rsid w:val="004A7B9F"/>
    <w:rsid w:val="004B3750"/>
    <w:rsid w:val="004B47CD"/>
    <w:rsid w:val="004C4BFD"/>
    <w:rsid w:val="004C53C9"/>
    <w:rsid w:val="004D13E3"/>
    <w:rsid w:val="004D3587"/>
    <w:rsid w:val="004D5208"/>
    <w:rsid w:val="004E7F90"/>
    <w:rsid w:val="004F4627"/>
    <w:rsid w:val="004F7387"/>
    <w:rsid w:val="004F79BD"/>
    <w:rsid w:val="00502A31"/>
    <w:rsid w:val="00514154"/>
    <w:rsid w:val="005355F2"/>
    <w:rsid w:val="00560C79"/>
    <w:rsid w:val="0056327F"/>
    <w:rsid w:val="00563C34"/>
    <w:rsid w:val="0056567C"/>
    <w:rsid w:val="00572B0E"/>
    <w:rsid w:val="00582CC0"/>
    <w:rsid w:val="00587342"/>
    <w:rsid w:val="00587F4D"/>
    <w:rsid w:val="005A15A7"/>
    <w:rsid w:val="005A2140"/>
    <w:rsid w:val="005A2DD9"/>
    <w:rsid w:val="005A4F93"/>
    <w:rsid w:val="005A62ED"/>
    <w:rsid w:val="005E1917"/>
    <w:rsid w:val="005E5717"/>
    <w:rsid w:val="005E6816"/>
    <w:rsid w:val="005F01D0"/>
    <w:rsid w:val="005F4F55"/>
    <w:rsid w:val="005F7B93"/>
    <w:rsid w:val="00615F8E"/>
    <w:rsid w:val="00616BC0"/>
    <w:rsid w:val="00622D9B"/>
    <w:rsid w:val="00631C51"/>
    <w:rsid w:val="00634B6E"/>
    <w:rsid w:val="00637B16"/>
    <w:rsid w:val="0064334C"/>
    <w:rsid w:val="00646FDA"/>
    <w:rsid w:val="00651758"/>
    <w:rsid w:val="00664318"/>
    <w:rsid w:val="0067054F"/>
    <w:rsid w:val="00670AE8"/>
    <w:rsid w:val="0068149E"/>
    <w:rsid w:val="00683B78"/>
    <w:rsid w:val="006934E6"/>
    <w:rsid w:val="006A5687"/>
    <w:rsid w:val="006B27DE"/>
    <w:rsid w:val="006D12A7"/>
    <w:rsid w:val="0071187D"/>
    <w:rsid w:val="00731B81"/>
    <w:rsid w:val="0074483F"/>
    <w:rsid w:val="007459E3"/>
    <w:rsid w:val="0075386D"/>
    <w:rsid w:val="00755DCB"/>
    <w:rsid w:val="00760BE5"/>
    <w:rsid w:val="00764F2F"/>
    <w:rsid w:val="00777C03"/>
    <w:rsid w:val="00785C2A"/>
    <w:rsid w:val="00785E8C"/>
    <w:rsid w:val="00793955"/>
    <w:rsid w:val="00795F8C"/>
    <w:rsid w:val="007A1A5C"/>
    <w:rsid w:val="007A56A6"/>
    <w:rsid w:val="007A7570"/>
    <w:rsid w:val="007B026A"/>
    <w:rsid w:val="007C00DB"/>
    <w:rsid w:val="007C2D5E"/>
    <w:rsid w:val="007C6C78"/>
    <w:rsid w:val="007E015F"/>
    <w:rsid w:val="007F6BC7"/>
    <w:rsid w:val="00803A29"/>
    <w:rsid w:val="0081092A"/>
    <w:rsid w:val="00813B70"/>
    <w:rsid w:val="008212F6"/>
    <w:rsid w:val="00867389"/>
    <w:rsid w:val="00873C89"/>
    <w:rsid w:val="008912C5"/>
    <w:rsid w:val="0089641B"/>
    <w:rsid w:val="008A234A"/>
    <w:rsid w:val="008A358B"/>
    <w:rsid w:val="008C3727"/>
    <w:rsid w:val="008D2BBE"/>
    <w:rsid w:val="008D7F27"/>
    <w:rsid w:val="008F01D9"/>
    <w:rsid w:val="008F0A05"/>
    <w:rsid w:val="008F18C8"/>
    <w:rsid w:val="008F1A20"/>
    <w:rsid w:val="008F37E3"/>
    <w:rsid w:val="008F4A7C"/>
    <w:rsid w:val="00905453"/>
    <w:rsid w:val="00912B66"/>
    <w:rsid w:val="00930F7E"/>
    <w:rsid w:val="009374A5"/>
    <w:rsid w:val="00951DC5"/>
    <w:rsid w:val="00951F36"/>
    <w:rsid w:val="009541E0"/>
    <w:rsid w:val="00970C92"/>
    <w:rsid w:val="0097549C"/>
    <w:rsid w:val="009936BC"/>
    <w:rsid w:val="009967BF"/>
    <w:rsid w:val="009A749A"/>
    <w:rsid w:val="009B777B"/>
    <w:rsid w:val="009C5B37"/>
    <w:rsid w:val="009C73E1"/>
    <w:rsid w:val="009D595C"/>
    <w:rsid w:val="009E090C"/>
    <w:rsid w:val="009F177B"/>
    <w:rsid w:val="009F19A4"/>
    <w:rsid w:val="009F7B55"/>
    <w:rsid w:val="00A0555C"/>
    <w:rsid w:val="00A1366E"/>
    <w:rsid w:val="00A2016D"/>
    <w:rsid w:val="00A302B1"/>
    <w:rsid w:val="00A30F4B"/>
    <w:rsid w:val="00A31904"/>
    <w:rsid w:val="00A3506C"/>
    <w:rsid w:val="00A36A86"/>
    <w:rsid w:val="00A37A5A"/>
    <w:rsid w:val="00A43D66"/>
    <w:rsid w:val="00A53252"/>
    <w:rsid w:val="00A65A89"/>
    <w:rsid w:val="00A669E8"/>
    <w:rsid w:val="00A71D3F"/>
    <w:rsid w:val="00A7300C"/>
    <w:rsid w:val="00A82B2A"/>
    <w:rsid w:val="00A847FE"/>
    <w:rsid w:val="00A97D35"/>
    <w:rsid w:val="00AA50E6"/>
    <w:rsid w:val="00AB3C7A"/>
    <w:rsid w:val="00AC14FF"/>
    <w:rsid w:val="00AC22BA"/>
    <w:rsid w:val="00AC317A"/>
    <w:rsid w:val="00AC51AD"/>
    <w:rsid w:val="00AC7243"/>
    <w:rsid w:val="00AE4743"/>
    <w:rsid w:val="00AE7DA1"/>
    <w:rsid w:val="00B01788"/>
    <w:rsid w:val="00B06EF5"/>
    <w:rsid w:val="00B10C68"/>
    <w:rsid w:val="00B13B15"/>
    <w:rsid w:val="00B32FB4"/>
    <w:rsid w:val="00B368CD"/>
    <w:rsid w:val="00B42FD4"/>
    <w:rsid w:val="00B54AC7"/>
    <w:rsid w:val="00B70B9A"/>
    <w:rsid w:val="00B74655"/>
    <w:rsid w:val="00B75811"/>
    <w:rsid w:val="00B87C8D"/>
    <w:rsid w:val="00BA1FF7"/>
    <w:rsid w:val="00BA6B54"/>
    <w:rsid w:val="00BC5007"/>
    <w:rsid w:val="00BD45BA"/>
    <w:rsid w:val="00BF5400"/>
    <w:rsid w:val="00C1032F"/>
    <w:rsid w:val="00C260A7"/>
    <w:rsid w:val="00C31774"/>
    <w:rsid w:val="00C42F6B"/>
    <w:rsid w:val="00C4455D"/>
    <w:rsid w:val="00C47507"/>
    <w:rsid w:val="00C56310"/>
    <w:rsid w:val="00C83F68"/>
    <w:rsid w:val="00C841B2"/>
    <w:rsid w:val="00C86D96"/>
    <w:rsid w:val="00C95CAF"/>
    <w:rsid w:val="00CA23C8"/>
    <w:rsid w:val="00CA45CB"/>
    <w:rsid w:val="00CB3618"/>
    <w:rsid w:val="00CB44EC"/>
    <w:rsid w:val="00CD2E4E"/>
    <w:rsid w:val="00CD6DA6"/>
    <w:rsid w:val="00CE0F4B"/>
    <w:rsid w:val="00CE17E3"/>
    <w:rsid w:val="00CE5923"/>
    <w:rsid w:val="00CE7985"/>
    <w:rsid w:val="00CE7E24"/>
    <w:rsid w:val="00CF0DEF"/>
    <w:rsid w:val="00CF3C29"/>
    <w:rsid w:val="00D11FEE"/>
    <w:rsid w:val="00D26AD0"/>
    <w:rsid w:val="00D33094"/>
    <w:rsid w:val="00D3533F"/>
    <w:rsid w:val="00D436CA"/>
    <w:rsid w:val="00D52D24"/>
    <w:rsid w:val="00D52FCB"/>
    <w:rsid w:val="00D539C2"/>
    <w:rsid w:val="00D63ABA"/>
    <w:rsid w:val="00D64139"/>
    <w:rsid w:val="00D703F1"/>
    <w:rsid w:val="00D723CB"/>
    <w:rsid w:val="00D74A8C"/>
    <w:rsid w:val="00D83480"/>
    <w:rsid w:val="00D8725F"/>
    <w:rsid w:val="00DA0FAB"/>
    <w:rsid w:val="00DA2CFE"/>
    <w:rsid w:val="00DA35A6"/>
    <w:rsid w:val="00DA797A"/>
    <w:rsid w:val="00DB7971"/>
    <w:rsid w:val="00DC2B8C"/>
    <w:rsid w:val="00DC3328"/>
    <w:rsid w:val="00DC5AC1"/>
    <w:rsid w:val="00DE62C9"/>
    <w:rsid w:val="00DE71F9"/>
    <w:rsid w:val="00DF3EB4"/>
    <w:rsid w:val="00DF5F69"/>
    <w:rsid w:val="00E144B2"/>
    <w:rsid w:val="00E1659A"/>
    <w:rsid w:val="00E1794D"/>
    <w:rsid w:val="00E21F1B"/>
    <w:rsid w:val="00E22549"/>
    <w:rsid w:val="00E42D41"/>
    <w:rsid w:val="00E436C3"/>
    <w:rsid w:val="00E46934"/>
    <w:rsid w:val="00E54D47"/>
    <w:rsid w:val="00E82CB2"/>
    <w:rsid w:val="00E973A5"/>
    <w:rsid w:val="00EA66A6"/>
    <w:rsid w:val="00EB496F"/>
    <w:rsid w:val="00EC0059"/>
    <w:rsid w:val="00EE6C54"/>
    <w:rsid w:val="00EE7ED7"/>
    <w:rsid w:val="00EF3425"/>
    <w:rsid w:val="00EF758D"/>
    <w:rsid w:val="00F0057F"/>
    <w:rsid w:val="00F037A5"/>
    <w:rsid w:val="00F21732"/>
    <w:rsid w:val="00F362DB"/>
    <w:rsid w:val="00F54864"/>
    <w:rsid w:val="00F62649"/>
    <w:rsid w:val="00F721FE"/>
    <w:rsid w:val="00F91246"/>
    <w:rsid w:val="00F94FD3"/>
    <w:rsid w:val="00F9560B"/>
    <w:rsid w:val="00FA0465"/>
    <w:rsid w:val="00FB1C19"/>
    <w:rsid w:val="00FE10A6"/>
    <w:rsid w:val="00FE6339"/>
    <w:rsid w:val="00FF4CAA"/>
    <w:rsid w:val="015221FF"/>
    <w:rsid w:val="0206C670"/>
    <w:rsid w:val="0236D6E8"/>
    <w:rsid w:val="025EBE9E"/>
    <w:rsid w:val="031D31E2"/>
    <w:rsid w:val="03222A10"/>
    <w:rsid w:val="03E07A59"/>
    <w:rsid w:val="04209C15"/>
    <w:rsid w:val="044D66C6"/>
    <w:rsid w:val="0469A9F8"/>
    <w:rsid w:val="047FF718"/>
    <w:rsid w:val="04B8627C"/>
    <w:rsid w:val="04F8D8CB"/>
    <w:rsid w:val="053330E5"/>
    <w:rsid w:val="05527BCF"/>
    <w:rsid w:val="05630831"/>
    <w:rsid w:val="05858930"/>
    <w:rsid w:val="05DF089C"/>
    <w:rsid w:val="0612F68A"/>
    <w:rsid w:val="065EE823"/>
    <w:rsid w:val="072FA00B"/>
    <w:rsid w:val="0753A281"/>
    <w:rsid w:val="07ED3215"/>
    <w:rsid w:val="084F9637"/>
    <w:rsid w:val="08622A92"/>
    <w:rsid w:val="087DB5F6"/>
    <w:rsid w:val="08AC8693"/>
    <w:rsid w:val="091FF8E0"/>
    <w:rsid w:val="0923E058"/>
    <w:rsid w:val="0950FA7E"/>
    <w:rsid w:val="09B63D07"/>
    <w:rsid w:val="09BFC9DC"/>
    <w:rsid w:val="09C02F7E"/>
    <w:rsid w:val="0AB1550D"/>
    <w:rsid w:val="0B5BE8EE"/>
    <w:rsid w:val="0BA5162B"/>
    <w:rsid w:val="0C105A8E"/>
    <w:rsid w:val="0C785AB3"/>
    <w:rsid w:val="0CF19A9A"/>
    <w:rsid w:val="0D607665"/>
    <w:rsid w:val="0D68311A"/>
    <w:rsid w:val="0DBCA3E6"/>
    <w:rsid w:val="0E972886"/>
    <w:rsid w:val="0EC3F337"/>
    <w:rsid w:val="0EE8A377"/>
    <w:rsid w:val="0F056241"/>
    <w:rsid w:val="0FD5ABDD"/>
    <w:rsid w:val="0FE3157D"/>
    <w:rsid w:val="107A454D"/>
    <w:rsid w:val="10BF5232"/>
    <w:rsid w:val="110BBB0F"/>
    <w:rsid w:val="111379EF"/>
    <w:rsid w:val="118A7859"/>
    <w:rsid w:val="122C2FFD"/>
    <w:rsid w:val="122C5FA4"/>
    <w:rsid w:val="12812FA9"/>
    <w:rsid w:val="12F2069C"/>
    <w:rsid w:val="12FFA42C"/>
    <w:rsid w:val="13BB3591"/>
    <w:rsid w:val="149A766F"/>
    <w:rsid w:val="14D43A1B"/>
    <w:rsid w:val="15079ACF"/>
    <w:rsid w:val="152F08AB"/>
    <w:rsid w:val="154C91BE"/>
    <w:rsid w:val="155B3690"/>
    <w:rsid w:val="15766A2D"/>
    <w:rsid w:val="159328F7"/>
    <w:rsid w:val="1596B0DC"/>
    <w:rsid w:val="15C60E13"/>
    <w:rsid w:val="15CDA5D4"/>
    <w:rsid w:val="161FD646"/>
    <w:rsid w:val="1638F465"/>
    <w:rsid w:val="16C56E8B"/>
    <w:rsid w:val="170D1A27"/>
    <w:rsid w:val="1711F2FD"/>
    <w:rsid w:val="1781D11F"/>
    <w:rsid w:val="1867B582"/>
    <w:rsid w:val="18CEF79E"/>
    <w:rsid w:val="19A09EF2"/>
    <w:rsid w:val="1A05A9BF"/>
    <w:rsid w:val="1A629A1B"/>
    <w:rsid w:val="1B04DDA4"/>
    <w:rsid w:val="1B132D61"/>
    <w:rsid w:val="1BE9421E"/>
    <w:rsid w:val="1BF0FCD3"/>
    <w:rsid w:val="1D512491"/>
    <w:rsid w:val="1DC31902"/>
    <w:rsid w:val="1DD5E380"/>
    <w:rsid w:val="1DF7D139"/>
    <w:rsid w:val="1E0CA27D"/>
    <w:rsid w:val="1E4CA13E"/>
    <w:rsid w:val="1EDB5479"/>
    <w:rsid w:val="1EF2D24E"/>
    <w:rsid w:val="1F3FCCB9"/>
    <w:rsid w:val="1F422552"/>
    <w:rsid w:val="1F7758E9"/>
    <w:rsid w:val="1FB4B682"/>
    <w:rsid w:val="1FC9ED68"/>
    <w:rsid w:val="1FDEBEAC"/>
    <w:rsid w:val="20240D8F"/>
    <w:rsid w:val="2025B11C"/>
    <w:rsid w:val="2042BB54"/>
    <w:rsid w:val="204336EC"/>
    <w:rsid w:val="20BB12F7"/>
    <w:rsid w:val="21082942"/>
    <w:rsid w:val="2179B07A"/>
    <w:rsid w:val="225E60FE"/>
    <w:rsid w:val="22D0556F"/>
    <w:rsid w:val="235C96BF"/>
    <w:rsid w:val="237A7307"/>
    <w:rsid w:val="23822DBC"/>
    <w:rsid w:val="2466F15E"/>
    <w:rsid w:val="24FDD6CC"/>
    <w:rsid w:val="252D8FA2"/>
    <w:rsid w:val="2534D911"/>
    <w:rsid w:val="25B5CCD3"/>
    <w:rsid w:val="265DCD8E"/>
    <w:rsid w:val="26840337"/>
    <w:rsid w:val="2697494D"/>
    <w:rsid w:val="27412A6D"/>
    <w:rsid w:val="274E01DC"/>
    <w:rsid w:val="27878360"/>
    <w:rsid w:val="279EB5C7"/>
    <w:rsid w:val="27BBBFFF"/>
    <w:rsid w:val="27E3ACB6"/>
    <w:rsid w:val="285AB1F2"/>
    <w:rsid w:val="28712031"/>
    <w:rsid w:val="29665272"/>
    <w:rsid w:val="2A270CA5"/>
    <w:rsid w:val="2A968756"/>
    <w:rsid w:val="2B44BBE2"/>
    <w:rsid w:val="2B4AB495"/>
    <w:rsid w:val="2BCFCBFD"/>
    <w:rsid w:val="2C14A962"/>
    <w:rsid w:val="2C274AD8"/>
    <w:rsid w:val="2C720EE7"/>
    <w:rsid w:val="2D0206CD"/>
    <w:rsid w:val="2D04A7F5"/>
    <w:rsid w:val="2D0A6B08"/>
    <w:rsid w:val="2D9FF763"/>
    <w:rsid w:val="2DF9B9D4"/>
    <w:rsid w:val="2ED37493"/>
    <w:rsid w:val="2EE8F440"/>
    <w:rsid w:val="2EF0AEF5"/>
    <w:rsid w:val="2F3D6099"/>
    <w:rsid w:val="2FAE7C39"/>
    <w:rsid w:val="2FDEE242"/>
    <w:rsid w:val="2FEF20FA"/>
    <w:rsid w:val="3068D020"/>
    <w:rsid w:val="306C5805"/>
    <w:rsid w:val="30C2CB24"/>
    <w:rsid w:val="30F28B2D"/>
    <w:rsid w:val="310E9B8E"/>
    <w:rsid w:val="312A02D5"/>
    <w:rsid w:val="31CA4FB0"/>
    <w:rsid w:val="31DD26F3"/>
    <w:rsid w:val="32E87272"/>
    <w:rsid w:val="32F29E52"/>
    <w:rsid w:val="33522DEF"/>
    <w:rsid w:val="3374BB9B"/>
    <w:rsid w:val="339F319E"/>
    <w:rsid w:val="33B4DD7F"/>
    <w:rsid w:val="34C494F3"/>
    <w:rsid w:val="352CCBD9"/>
    <w:rsid w:val="35384144"/>
    <w:rsid w:val="35498AA3"/>
    <w:rsid w:val="35958DDE"/>
    <w:rsid w:val="35E8F2AF"/>
    <w:rsid w:val="35EDEB47"/>
    <w:rsid w:val="369E53FF"/>
    <w:rsid w:val="36AEAA8F"/>
    <w:rsid w:val="3706A2BD"/>
    <w:rsid w:val="37148E9D"/>
    <w:rsid w:val="37739B10"/>
    <w:rsid w:val="380A0CF0"/>
    <w:rsid w:val="382A539F"/>
    <w:rsid w:val="386B8FD8"/>
    <w:rsid w:val="38CD7862"/>
    <w:rsid w:val="38E53EFE"/>
    <w:rsid w:val="3918241A"/>
    <w:rsid w:val="392EFB4A"/>
    <w:rsid w:val="393F3A02"/>
    <w:rsid w:val="39A0BCEA"/>
    <w:rsid w:val="3A602220"/>
    <w:rsid w:val="3A6F6EE6"/>
    <w:rsid w:val="3AADF5F0"/>
    <w:rsid w:val="3AEBE093"/>
    <w:rsid w:val="3B1910E6"/>
    <w:rsid w:val="3B629A61"/>
    <w:rsid w:val="3BBF8ABD"/>
    <w:rsid w:val="3C60C39F"/>
    <w:rsid w:val="3C610C66"/>
    <w:rsid w:val="3C7E35A2"/>
    <w:rsid w:val="3CF564DF"/>
    <w:rsid w:val="3D3C7145"/>
    <w:rsid w:val="3D91FEE0"/>
    <w:rsid w:val="3E3AE34A"/>
    <w:rsid w:val="3E654368"/>
    <w:rsid w:val="3E7FA768"/>
    <w:rsid w:val="3EE86AA3"/>
    <w:rsid w:val="3F30CE36"/>
    <w:rsid w:val="3FBF03B3"/>
    <w:rsid w:val="3FC3CFD6"/>
    <w:rsid w:val="412CC2D4"/>
    <w:rsid w:val="415EB884"/>
    <w:rsid w:val="4161622E"/>
    <w:rsid w:val="41C9E0D2"/>
    <w:rsid w:val="42085A84"/>
    <w:rsid w:val="424CEBD1"/>
    <w:rsid w:val="427A1C24"/>
    <w:rsid w:val="42D76474"/>
    <w:rsid w:val="431B9DCD"/>
    <w:rsid w:val="432850B0"/>
    <w:rsid w:val="4420645A"/>
    <w:rsid w:val="443BF99B"/>
    <w:rsid w:val="4486A553"/>
    <w:rsid w:val="44B575F0"/>
    <w:rsid w:val="44C7156E"/>
    <w:rsid w:val="452C883D"/>
    <w:rsid w:val="45B07705"/>
    <w:rsid w:val="45C976CF"/>
    <w:rsid w:val="45D9D3AC"/>
    <w:rsid w:val="461C7729"/>
    <w:rsid w:val="462F9F60"/>
    <w:rsid w:val="46311F00"/>
    <w:rsid w:val="4687921F"/>
    <w:rsid w:val="472161F4"/>
    <w:rsid w:val="474EC578"/>
    <w:rsid w:val="47E51C79"/>
    <w:rsid w:val="491FA976"/>
    <w:rsid w:val="4A56EAA6"/>
    <w:rsid w:val="4A8B469F"/>
    <w:rsid w:val="4ACE52DD"/>
    <w:rsid w:val="4B9D04D9"/>
    <w:rsid w:val="4B9F4BC8"/>
    <w:rsid w:val="4D59A15B"/>
    <w:rsid w:val="4D5CDF7A"/>
    <w:rsid w:val="4D869EDD"/>
    <w:rsid w:val="4F2D0683"/>
    <w:rsid w:val="4FAAF8FB"/>
    <w:rsid w:val="4FBD657A"/>
    <w:rsid w:val="4FCFE42D"/>
    <w:rsid w:val="4FD8FF3A"/>
    <w:rsid w:val="5046A2EB"/>
    <w:rsid w:val="51129018"/>
    <w:rsid w:val="5121F7D4"/>
    <w:rsid w:val="5122CED0"/>
    <w:rsid w:val="5137A014"/>
    <w:rsid w:val="516C584B"/>
    <w:rsid w:val="518451B8"/>
    <w:rsid w:val="51C45079"/>
    <w:rsid w:val="5338B546"/>
    <w:rsid w:val="53462F2F"/>
    <w:rsid w:val="535FD949"/>
    <w:rsid w:val="537F947D"/>
    <w:rsid w:val="53BE6E0C"/>
    <w:rsid w:val="53C1F777"/>
    <w:rsid w:val="53FFAA45"/>
    <w:rsid w:val="54B59BCE"/>
    <w:rsid w:val="54BA9236"/>
    <w:rsid w:val="54F6D3FE"/>
    <w:rsid w:val="54FEE0C3"/>
    <w:rsid w:val="550FBD43"/>
    <w:rsid w:val="55449A77"/>
    <w:rsid w:val="557F830F"/>
    <w:rsid w:val="558CCF85"/>
    <w:rsid w:val="5591C7B3"/>
    <w:rsid w:val="563A8879"/>
    <w:rsid w:val="569E8438"/>
    <w:rsid w:val="56D9C333"/>
    <w:rsid w:val="570BC881"/>
    <w:rsid w:val="57AFE71D"/>
    <w:rsid w:val="582CF8DB"/>
    <w:rsid w:val="582E74C0"/>
    <w:rsid w:val="5837286A"/>
    <w:rsid w:val="585C9241"/>
    <w:rsid w:val="589BA0AA"/>
    <w:rsid w:val="58EBDA33"/>
    <w:rsid w:val="597919A7"/>
    <w:rsid w:val="597FE180"/>
    <w:rsid w:val="599F95A2"/>
    <w:rsid w:val="59A28F21"/>
    <w:rsid w:val="5A300507"/>
    <w:rsid w:val="5A45B785"/>
    <w:rsid w:val="5C0269FD"/>
    <w:rsid w:val="5C1853F2"/>
    <w:rsid w:val="5C1F8E69"/>
    <w:rsid w:val="5C345FAD"/>
    <w:rsid w:val="5D05D430"/>
    <w:rsid w:val="5D940BD3"/>
    <w:rsid w:val="5DECD6C9"/>
    <w:rsid w:val="5EAFB83A"/>
    <w:rsid w:val="5ECE5A82"/>
    <w:rsid w:val="5ED62C46"/>
    <w:rsid w:val="5F11A0C4"/>
    <w:rsid w:val="5F20B2D4"/>
    <w:rsid w:val="5F7F793A"/>
    <w:rsid w:val="5FD69145"/>
    <w:rsid w:val="60241D07"/>
    <w:rsid w:val="6024E40D"/>
    <w:rsid w:val="6044CB00"/>
    <w:rsid w:val="60889EC8"/>
    <w:rsid w:val="609D5A14"/>
    <w:rsid w:val="609E3129"/>
    <w:rsid w:val="61FEBAF1"/>
    <w:rsid w:val="625FF512"/>
    <w:rsid w:val="626CF0BC"/>
    <w:rsid w:val="627574BF"/>
    <w:rsid w:val="636153C0"/>
    <w:rsid w:val="63C7359F"/>
    <w:rsid w:val="63D4051D"/>
    <w:rsid w:val="63F9EAE6"/>
    <w:rsid w:val="64145658"/>
    <w:rsid w:val="647C2CA3"/>
    <w:rsid w:val="655A708B"/>
    <w:rsid w:val="65B438BE"/>
    <w:rsid w:val="65CC322B"/>
    <w:rsid w:val="6682EABA"/>
    <w:rsid w:val="66CAA430"/>
    <w:rsid w:val="6739FC38"/>
    <w:rsid w:val="67922A45"/>
    <w:rsid w:val="67A110E1"/>
    <w:rsid w:val="67E218A1"/>
    <w:rsid w:val="682F4884"/>
    <w:rsid w:val="68C5FF3B"/>
    <w:rsid w:val="692644AB"/>
    <w:rsid w:val="696083C5"/>
    <w:rsid w:val="6AF79ACB"/>
    <w:rsid w:val="6B220948"/>
    <w:rsid w:val="6B3E9541"/>
    <w:rsid w:val="6B711831"/>
    <w:rsid w:val="6BD9051F"/>
    <w:rsid w:val="6C6448CE"/>
    <w:rsid w:val="6C71BF7D"/>
    <w:rsid w:val="6D186C25"/>
    <w:rsid w:val="6DD6DF69"/>
    <w:rsid w:val="6E2B3E14"/>
    <w:rsid w:val="6EEF1AE0"/>
    <w:rsid w:val="6F44A87B"/>
    <w:rsid w:val="6F98BCE0"/>
    <w:rsid w:val="6FD54AB1"/>
    <w:rsid w:val="6FDBADE3"/>
    <w:rsid w:val="6FED441E"/>
    <w:rsid w:val="70289905"/>
    <w:rsid w:val="70691F89"/>
    <w:rsid w:val="7082BD5D"/>
    <w:rsid w:val="717735E6"/>
    <w:rsid w:val="71B62867"/>
    <w:rsid w:val="71DCF2A3"/>
    <w:rsid w:val="71FBE92F"/>
    <w:rsid w:val="72245425"/>
    <w:rsid w:val="726DDDA0"/>
    <w:rsid w:val="72FC90DB"/>
    <w:rsid w:val="73163AF5"/>
    <w:rsid w:val="737147D3"/>
    <w:rsid w:val="73A632DB"/>
    <w:rsid w:val="742FBB17"/>
    <w:rsid w:val="74BE6E52"/>
    <w:rsid w:val="74EF2D18"/>
    <w:rsid w:val="75522B03"/>
    <w:rsid w:val="7591516C"/>
    <w:rsid w:val="75FE246D"/>
    <w:rsid w:val="76091663"/>
    <w:rsid w:val="7616120D"/>
    <w:rsid w:val="764E88EA"/>
    <w:rsid w:val="767441D0"/>
    <w:rsid w:val="767B539B"/>
    <w:rsid w:val="7791BB1D"/>
    <w:rsid w:val="77B95D9F"/>
    <w:rsid w:val="77CE2EE3"/>
    <w:rsid w:val="77FE548E"/>
    <w:rsid w:val="78B631CF"/>
    <w:rsid w:val="78C6EC1F"/>
    <w:rsid w:val="78DEE58C"/>
    <w:rsid w:val="79871EC7"/>
    <w:rsid w:val="79B5523D"/>
    <w:rsid w:val="79BA179A"/>
    <w:rsid w:val="79C0E6A7"/>
    <w:rsid w:val="7B7F7CF6"/>
    <w:rsid w:val="7B893E71"/>
    <w:rsid w:val="7B8C00F8"/>
    <w:rsid w:val="7BED3B19"/>
    <w:rsid w:val="7BEDB6B1"/>
    <w:rsid w:val="7C2542E1"/>
    <w:rsid w:val="7C47361D"/>
    <w:rsid w:val="7C8142C2"/>
    <w:rsid w:val="7C8D1EBD"/>
    <w:rsid w:val="7CE114FD"/>
    <w:rsid w:val="7D6299BD"/>
    <w:rsid w:val="7DAACECB"/>
    <w:rsid w:val="7DB177A6"/>
    <w:rsid w:val="7DF4BDE8"/>
    <w:rsid w:val="7ECAF7C8"/>
    <w:rsid w:val="7ECE7FAD"/>
    <w:rsid w:val="7ED67DEA"/>
    <w:rsid w:val="7F42D3D3"/>
    <w:rsid w:val="7F6CA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B6C7E3"/>
  <w15:chartTrackingRefBased/>
  <w15:docId w15:val="{C29BEDB2-E642-4C6A-AFCD-65EC30F7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0C6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B9A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4117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0059"/>
    <w:rPr>
      <w:color w:val="0000FF"/>
      <w:u w:val="single"/>
    </w:rPr>
  </w:style>
  <w:style w:type="paragraph" w:styleId="ColourfulListAccent11" w:customStyle="1">
    <w:name w:val="Colourful List – Accent 11"/>
    <w:basedOn w:val="Normal"/>
    <w:uiPriority w:val="34"/>
    <w:qFormat/>
    <w:rsid w:val="00B54AC7"/>
    <w:pPr>
      <w:ind w:left="720"/>
      <w:contextualSpacing/>
    </w:pPr>
  </w:style>
  <w:style w:type="character" w:styleId="Heading1Char" w:customStyle="1">
    <w:name w:val="Heading 1 Char"/>
    <w:link w:val="Heading1"/>
    <w:uiPriority w:val="9"/>
    <w:rsid w:val="00B70B9A"/>
    <w:rPr>
      <w:rFonts w:ascii="Calibri Light" w:hAnsi="Calibri Light" w:eastAsia="Times New Roman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D8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25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D8725F"/>
    <w:rPr>
      <w:lang w:eastAsia="en-US"/>
    </w:rPr>
  </w:style>
  <w:style w:type="paragraph" w:styleId="ListParagraph">
    <w:name w:val="List Paragraph"/>
    <w:basedOn w:val="Normal"/>
    <w:uiPriority w:val="34"/>
    <w:qFormat/>
    <w:rsid w:val="00D8725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328"/>
    <w:pPr>
      <w:spacing w:line="276" w:lineRule="auto"/>
    </w:pPr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DC3328"/>
    <w:rPr>
      <w:b/>
      <w:bCs/>
      <w:lang w:eastAsia="en-US"/>
    </w:rPr>
  </w:style>
  <w:style w:type="table" w:styleId="TableGrid">
    <w:name w:val="Table Grid"/>
    <w:basedOn w:val="TableNormal"/>
    <w:uiPriority w:val="59"/>
    <w:rsid w:val="00207C4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Grants@fintrydt.org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nergysavingtrust.org.uk/tool/renewables-installer-finder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ee.grants@fintrydt.org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Grants@fintrydt.org.uk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b750be-2c3d-42f8-986b-3167c4ed6c4a">
      <Terms xmlns="http://schemas.microsoft.com/office/infopath/2007/PartnerControls"/>
    </lcf76f155ced4ddcb4097134ff3c332f>
    <TaxCatchAll xmlns="66bbdb66-5f98-4d6b-a3a9-5b8aea6aa8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BCB3FC6D04FACFDE25FCAC280EE" ma:contentTypeVersion="17" ma:contentTypeDescription="Create a new document." ma:contentTypeScope="" ma:versionID="7b2d10f733f98e1caab68deee05d1dca">
  <xsd:schema xmlns:xsd="http://www.w3.org/2001/XMLSchema" xmlns:xs="http://www.w3.org/2001/XMLSchema" xmlns:p="http://schemas.microsoft.com/office/2006/metadata/properties" xmlns:ns2="0cb750be-2c3d-42f8-986b-3167c4ed6c4a" xmlns:ns3="66bbdb66-5f98-4d6b-a3a9-5b8aea6aa8bb" targetNamespace="http://schemas.microsoft.com/office/2006/metadata/properties" ma:root="true" ma:fieldsID="e24f0f0a64b8908ecce6d857dc47b1ac" ns2:_="" ns3:_="">
    <xsd:import namespace="0cb750be-2c3d-42f8-986b-3167c4ed6c4a"/>
    <xsd:import namespace="66bbdb66-5f98-4d6b-a3a9-5b8aea6a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0be-2c3d-42f8-986b-3167c4ed6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f80f77-86d7-4de9-bd90-3fdfcd39fd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db66-5f98-4d6b-a3a9-5b8aea6a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d7809-2b2e-452b-b970-90ab104ca7a5}" ma:internalName="TaxCatchAll" ma:showField="CatchAllData" ma:web="66bbdb66-5f98-4d6b-a3a9-5b8aea6aa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3ABAC-5D01-43F1-946B-940EAEB5B7EF}">
  <ds:schemaRefs>
    <ds:schemaRef ds:uri="http://schemas.microsoft.com/office/2006/metadata/properties"/>
    <ds:schemaRef ds:uri="http://schemas.microsoft.com/office/infopath/2007/PartnerControls"/>
    <ds:schemaRef ds:uri="0cb750be-2c3d-42f8-986b-3167c4ed6c4a"/>
    <ds:schemaRef ds:uri="66bbdb66-5f98-4d6b-a3a9-5b8aea6aa8bb"/>
  </ds:schemaRefs>
</ds:datastoreItem>
</file>

<file path=customXml/itemProps2.xml><?xml version="1.0" encoding="utf-8"?>
<ds:datastoreItem xmlns:ds="http://schemas.openxmlformats.org/officeDocument/2006/customXml" ds:itemID="{7887EF29-E1BA-4C67-B1D2-1F1BF7650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750be-2c3d-42f8-986b-3167c4ed6c4a"/>
    <ds:schemaRef ds:uri="66bbdb66-5f98-4d6b-a3a9-5b8aea6aa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F1FDC-32A4-4B3E-8149-A1DB6A38792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</dc:creator>
  <keywords/>
  <lastModifiedBy>Kirsty Murray</lastModifiedBy>
  <revision>123</revision>
  <lastPrinted>2011-06-06T17:10:00.0000000Z</lastPrinted>
  <dcterms:created xsi:type="dcterms:W3CDTF">2022-08-31T19:43:00.0000000Z</dcterms:created>
  <dcterms:modified xsi:type="dcterms:W3CDTF">2023-01-30T14:26:30.7067672Z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0x010100C4445BCB3FC6D04FACFDE25FCAC280EE</vt:lpwstr>
  </property>
</Properties>
</file>